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8655A" w14:textId="77777777" w:rsidR="00F322AB" w:rsidRPr="00F87553" w:rsidRDefault="00132E9C" w:rsidP="002A2AC7">
      <w:pPr>
        <w:jc w:val="center"/>
        <w:rPr>
          <w:b/>
          <w:sz w:val="48"/>
          <w:szCs w:val="48"/>
        </w:rPr>
      </w:pPr>
      <w:r w:rsidRPr="00F87553">
        <w:rPr>
          <w:b/>
          <w:sz w:val="48"/>
          <w:szCs w:val="48"/>
        </w:rPr>
        <w:t>UNDERSTANDING PARLIAMENT</w:t>
      </w:r>
      <w:r w:rsidR="009D31DC" w:rsidRPr="00F87553">
        <w:rPr>
          <w:b/>
          <w:sz w:val="48"/>
          <w:szCs w:val="48"/>
        </w:rPr>
        <w:t xml:space="preserve"> </w:t>
      </w:r>
    </w:p>
    <w:p w14:paraId="39D4FF71" w14:textId="77777777" w:rsidR="00FC54E9" w:rsidRPr="00C6740E" w:rsidRDefault="00FC54E9" w:rsidP="002A2AC7">
      <w:pPr>
        <w:jc w:val="center"/>
        <w:rPr>
          <w:b/>
        </w:rPr>
      </w:pPr>
      <w:r w:rsidRPr="00C6740E">
        <w:rPr>
          <w:b/>
        </w:rPr>
        <w:t xml:space="preserve">IMPORTANT FACTS AND PROCESSES YOU NEED TO KNOW ABOUT </w:t>
      </w:r>
    </w:p>
    <w:p w14:paraId="3B587269" w14:textId="77777777" w:rsidR="00132E9C" w:rsidRPr="00C6740E" w:rsidRDefault="00FC54E9" w:rsidP="002A2AC7">
      <w:pPr>
        <w:jc w:val="center"/>
        <w:rPr>
          <w:b/>
        </w:rPr>
      </w:pPr>
      <w:r w:rsidRPr="00C6740E">
        <w:rPr>
          <w:b/>
        </w:rPr>
        <w:t>PARLIAMENT OF SIERRA LEONE</w:t>
      </w:r>
    </w:p>
    <w:p w14:paraId="4B29F040" w14:textId="77777777" w:rsidR="00132E9C" w:rsidRPr="00C6740E" w:rsidRDefault="00132E9C" w:rsidP="003719FA">
      <w:pPr>
        <w:jc w:val="center"/>
        <w:rPr>
          <w:b/>
        </w:rPr>
      </w:pPr>
    </w:p>
    <w:p w14:paraId="22F29361" w14:textId="77777777" w:rsidR="006D6F88" w:rsidRDefault="006D6F88" w:rsidP="00026497">
      <w:pPr>
        <w:spacing w:line="360" w:lineRule="auto"/>
        <w:jc w:val="center"/>
        <w:rPr>
          <w:b/>
        </w:rPr>
      </w:pPr>
    </w:p>
    <w:p w14:paraId="4F0CB8B1" w14:textId="77777777" w:rsidR="00F87553" w:rsidRDefault="00F87553" w:rsidP="00026497">
      <w:pPr>
        <w:spacing w:line="360" w:lineRule="auto"/>
        <w:jc w:val="center"/>
        <w:rPr>
          <w:b/>
        </w:rPr>
      </w:pPr>
      <w:r w:rsidRPr="00C6740E">
        <w:rPr>
          <w:b/>
          <w:noProof/>
        </w:rPr>
        <w:drawing>
          <wp:anchor distT="0" distB="0" distL="114300" distR="114300" simplePos="0" relativeHeight="251668480" behindDoc="0" locked="0" layoutInCell="1" allowOverlap="1" wp14:anchorId="206F8AED" wp14:editId="72316902">
            <wp:simplePos x="0" y="0"/>
            <wp:positionH relativeFrom="column">
              <wp:posOffset>313055</wp:posOffset>
            </wp:positionH>
            <wp:positionV relativeFrom="paragraph">
              <wp:posOffset>401320</wp:posOffset>
            </wp:positionV>
            <wp:extent cx="5756275" cy="4229735"/>
            <wp:effectExtent l="0" t="0" r="0" b="0"/>
            <wp:wrapSquare wrapText="bothSides"/>
            <wp:docPr id="10" name="Picture 10" descr="E:\WEBSITE DATA\PARLIAMENT WEBSITE UPD\2014 WEBSITE DOCUMENT\PARLIAMENT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 DATA\PARLIAMENT WEBSITE UPD\2014 WEBSITE DOCUMENT\PARLIAMENT LOGO NE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422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650F1" w14:textId="77777777" w:rsidR="00F87553" w:rsidRDefault="00F87553" w:rsidP="00026497">
      <w:pPr>
        <w:spacing w:line="360" w:lineRule="auto"/>
        <w:jc w:val="center"/>
        <w:rPr>
          <w:b/>
        </w:rPr>
      </w:pPr>
    </w:p>
    <w:p w14:paraId="112C03F2" w14:textId="77777777" w:rsidR="00F87553" w:rsidRDefault="00F87553" w:rsidP="00026497">
      <w:pPr>
        <w:spacing w:line="360" w:lineRule="auto"/>
        <w:jc w:val="center"/>
        <w:rPr>
          <w:b/>
        </w:rPr>
      </w:pPr>
    </w:p>
    <w:p w14:paraId="60A01EF3" w14:textId="77777777" w:rsidR="00F87553" w:rsidRDefault="00F87553" w:rsidP="00026497">
      <w:pPr>
        <w:spacing w:line="360" w:lineRule="auto"/>
        <w:jc w:val="center"/>
        <w:rPr>
          <w:b/>
        </w:rPr>
      </w:pPr>
    </w:p>
    <w:p w14:paraId="79D0276A" w14:textId="77777777" w:rsidR="00F87553" w:rsidRDefault="00F87553" w:rsidP="00026497">
      <w:pPr>
        <w:spacing w:line="360" w:lineRule="auto"/>
        <w:jc w:val="center"/>
        <w:rPr>
          <w:b/>
        </w:rPr>
      </w:pPr>
    </w:p>
    <w:p w14:paraId="4185173A" w14:textId="77777777" w:rsidR="00F87553" w:rsidRDefault="00F87553" w:rsidP="00026497">
      <w:pPr>
        <w:spacing w:line="360" w:lineRule="auto"/>
        <w:jc w:val="center"/>
        <w:rPr>
          <w:b/>
        </w:rPr>
      </w:pPr>
    </w:p>
    <w:p w14:paraId="29D8E084" w14:textId="77777777" w:rsidR="00F87553" w:rsidRDefault="00F87553" w:rsidP="00026497">
      <w:pPr>
        <w:spacing w:line="360" w:lineRule="auto"/>
        <w:jc w:val="center"/>
        <w:rPr>
          <w:b/>
        </w:rPr>
      </w:pPr>
    </w:p>
    <w:p w14:paraId="0029F6A2" w14:textId="77777777" w:rsidR="00F87553" w:rsidRDefault="00F87553" w:rsidP="00026497">
      <w:pPr>
        <w:spacing w:line="360" w:lineRule="auto"/>
        <w:jc w:val="center"/>
        <w:rPr>
          <w:b/>
        </w:rPr>
      </w:pPr>
    </w:p>
    <w:p w14:paraId="64E74DB0" w14:textId="77777777" w:rsidR="00F87553" w:rsidRDefault="00F87553" w:rsidP="00026497">
      <w:pPr>
        <w:spacing w:line="360" w:lineRule="auto"/>
        <w:jc w:val="center"/>
        <w:rPr>
          <w:b/>
        </w:rPr>
      </w:pPr>
    </w:p>
    <w:p w14:paraId="189C328E" w14:textId="77777777" w:rsidR="00F87553" w:rsidRDefault="00F87553" w:rsidP="00026497">
      <w:pPr>
        <w:spacing w:line="360" w:lineRule="auto"/>
        <w:jc w:val="center"/>
        <w:rPr>
          <w:b/>
        </w:rPr>
      </w:pPr>
    </w:p>
    <w:p w14:paraId="3B4C3CBD" w14:textId="77777777" w:rsidR="00F87553" w:rsidRDefault="00F87553" w:rsidP="00026497">
      <w:pPr>
        <w:spacing w:line="360" w:lineRule="auto"/>
        <w:jc w:val="center"/>
        <w:rPr>
          <w:b/>
        </w:rPr>
      </w:pPr>
    </w:p>
    <w:p w14:paraId="76C2FF9D" w14:textId="77777777" w:rsidR="00F87553" w:rsidRDefault="00F87553" w:rsidP="00026497">
      <w:pPr>
        <w:spacing w:line="360" w:lineRule="auto"/>
        <w:jc w:val="center"/>
        <w:rPr>
          <w:b/>
        </w:rPr>
      </w:pPr>
    </w:p>
    <w:p w14:paraId="31D52BE3" w14:textId="77777777" w:rsidR="00F87553" w:rsidRDefault="00F87553" w:rsidP="00026497">
      <w:pPr>
        <w:spacing w:line="360" w:lineRule="auto"/>
        <w:jc w:val="center"/>
        <w:rPr>
          <w:b/>
        </w:rPr>
      </w:pPr>
    </w:p>
    <w:p w14:paraId="5A01750F" w14:textId="77777777" w:rsidR="00F87553" w:rsidRPr="00C6740E" w:rsidRDefault="00F87553" w:rsidP="00F87553">
      <w:pPr>
        <w:spacing w:line="360" w:lineRule="auto"/>
        <w:rPr>
          <w:b/>
        </w:rPr>
      </w:pPr>
    </w:p>
    <w:tbl>
      <w:tblPr>
        <w:tblStyle w:val="TableGrid"/>
        <w:tblW w:w="0" w:type="auto"/>
        <w:tblInd w:w="108" w:type="dxa"/>
        <w:tblLook w:val="04A0" w:firstRow="1" w:lastRow="0" w:firstColumn="1" w:lastColumn="0" w:noHBand="0" w:noVBand="1"/>
      </w:tblPr>
      <w:tblGrid>
        <w:gridCol w:w="8280"/>
        <w:gridCol w:w="1350"/>
      </w:tblGrid>
      <w:tr w:rsidR="00295E7F" w:rsidRPr="002F26B9" w14:paraId="469927D2" w14:textId="77777777" w:rsidTr="00295E7F">
        <w:tc>
          <w:tcPr>
            <w:tcW w:w="8280" w:type="dxa"/>
          </w:tcPr>
          <w:p w14:paraId="04F4B93D" w14:textId="77777777" w:rsidR="00295E7F" w:rsidRPr="002F26B9" w:rsidRDefault="00295E7F" w:rsidP="00E862B6">
            <w:pPr>
              <w:jc w:val="center"/>
              <w:rPr>
                <w:b/>
              </w:rPr>
            </w:pPr>
            <w:r>
              <w:rPr>
                <w:b/>
              </w:rPr>
              <w:lastRenderedPageBreak/>
              <w:t>CONTENTS</w:t>
            </w:r>
          </w:p>
        </w:tc>
        <w:tc>
          <w:tcPr>
            <w:tcW w:w="1350" w:type="dxa"/>
          </w:tcPr>
          <w:p w14:paraId="3B730525" w14:textId="77777777" w:rsidR="00295E7F" w:rsidRPr="002F26B9" w:rsidRDefault="00295E7F" w:rsidP="00E862B6">
            <w:pPr>
              <w:rPr>
                <w:b/>
              </w:rPr>
            </w:pPr>
            <w:r>
              <w:rPr>
                <w:b/>
              </w:rPr>
              <w:t>PAGE NO</w:t>
            </w:r>
          </w:p>
        </w:tc>
      </w:tr>
      <w:tr w:rsidR="00295E7F" w14:paraId="0A6313E0" w14:textId="77777777" w:rsidTr="00295E7F">
        <w:tc>
          <w:tcPr>
            <w:tcW w:w="8280" w:type="dxa"/>
          </w:tcPr>
          <w:p w14:paraId="7C9972C9" w14:textId="77777777" w:rsidR="00295E7F" w:rsidRPr="00900B0E" w:rsidRDefault="00295E7F" w:rsidP="00E862B6">
            <w:r>
              <w:t>Front Cover</w:t>
            </w:r>
          </w:p>
        </w:tc>
        <w:tc>
          <w:tcPr>
            <w:tcW w:w="1350" w:type="dxa"/>
          </w:tcPr>
          <w:p w14:paraId="25D57E82" w14:textId="77777777" w:rsidR="00295E7F" w:rsidRDefault="00295E7F" w:rsidP="00E862B6">
            <w:r>
              <w:t>1</w:t>
            </w:r>
          </w:p>
        </w:tc>
      </w:tr>
      <w:tr w:rsidR="00295E7F" w14:paraId="55A6F777" w14:textId="77777777" w:rsidTr="00295E7F">
        <w:tc>
          <w:tcPr>
            <w:tcW w:w="8280" w:type="dxa"/>
          </w:tcPr>
          <w:p w14:paraId="15FE3944" w14:textId="77777777" w:rsidR="00295E7F" w:rsidRDefault="00295E7F" w:rsidP="00E862B6">
            <w:r>
              <w:t>Content</w:t>
            </w:r>
          </w:p>
        </w:tc>
        <w:tc>
          <w:tcPr>
            <w:tcW w:w="1350" w:type="dxa"/>
          </w:tcPr>
          <w:p w14:paraId="54E7A4B8" w14:textId="77777777" w:rsidR="00295E7F" w:rsidRDefault="00295E7F" w:rsidP="00E862B6">
            <w:r>
              <w:t>2</w:t>
            </w:r>
          </w:p>
        </w:tc>
      </w:tr>
      <w:tr w:rsidR="00295E7F" w14:paraId="298B6E15" w14:textId="77777777" w:rsidTr="00295E7F">
        <w:tc>
          <w:tcPr>
            <w:tcW w:w="8280" w:type="dxa"/>
          </w:tcPr>
          <w:p w14:paraId="01707B28" w14:textId="77777777" w:rsidR="00295E7F" w:rsidRPr="00900B0E" w:rsidRDefault="00295E7F" w:rsidP="00E862B6">
            <w:r>
              <w:t>Overview</w:t>
            </w:r>
          </w:p>
        </w:tc>
        <w:tc>
          <w:tcPr>
            <w:tcW w:w="1350" w:type="dxa"/>
          </w:tcPr>
          <w:p w14:paraId="533168B9" w14:textId="77777777" w:rsidR="00295E7F" w:rsidRDefault="00295E7F" w:rsidP="00E862B6">
            <w:r>
              <w:t>4</w:t>
            </w:r>
          </w:p>
        </w:tc>
      </w:tr>
      <w:tr w:rsidR="00295E7F" w14:paraId="4DB83F9C" w14:textId="77777777" w:rsidTr="00295E7F">
        <w:tc>
          <w:tcPr>
            <w:tcW w:w="8280" w:type="dxa"/>
          </w:tcPr>
          <w:p w14:paraId="650AD7A5" w14:textId="73E2D645" w:rsidR="00295E7F" w:rsidRPr="00900B0E" w:rsidRDefault="007C491D" w:rsidP="00E862B6">
            <w:r>
              <w:t xml:space="preserve">Mandate, </w:t>
            </w:r>
            <w:r w:rsidR="00295E7F" w:rsidRPr="00900B0E">
              <w:t>Vision, Mission and Core Values</w:t>
            </w:r>
          </w:p>
        </w:tc>
        <w:tc>
          <w:tcPr>
            <w:tcW w:w="1350" w:type="dxa"/>
          </w:tcPr>
          <w:p w14:paraId="6BFFC1BC" w14:textId="77777777" w:rsidR="00295E7F" w:rsidRDefault="00295E7F" w:rsidP="00E862B6">
            <w:r>
              <w:t>4</w:t>
            </w:r>
          </w:p>
        </w:tc>
      </w:tr>
      <w:tr w:rsidR="007C491D" w14:paraId="0789ED2A" w14:textId="77777777" w:rsidTr="00295E7F">
        <w:tc>
          <w:tcPr>
            <w:tcW w:w="8280" w:type="dxa"/>
          </w:tcPr>
          <w:p w14:paraId="51F62691" w14:textId="515C090C" w:rsidR="007C491D" w:rsidRDefault="007C491D" w:rsidP="00E862B6">
            <w:r>
              <w:t>Mandate</w:t>
            </w:r>
          </w:p>
        </w:tc>
        <w:tc>
          <w:tcPr>
            <w:tcW w:w="1350" w:type="dxa"/>
          </w:tcPr>
          <w:p w14:paraId="6B326642" w14:textId="52D3F251" w:rsidR="007C491D" w:rsidRDefault="007C491D" w:rsidP="00E862B6">
            <w:r>
              <w:t>4</w:t>
            </w:r>
          </w:p>
        </w:tc>
      </w:tr>
      <w:tr w:rsidR="00295E7F" w14:paraId="239FBA3A" w14:textId="77777777" w:rsidTr="00295E7F">
        <w:tc>
          <w:tcPr>
            <w:tcW w:w="8280" w:type="dxa"/>
          </w:tcPr>
          <w:p w14:paraId="306D1652" w14:textId="77777777" w:rsidR="00295E7F" w:rsidRPr="00900B0E" w:rsidRDefault="00295E7F" w:rsidP="00E862B6">
            <w:r w:rsidRPr="00900B0E">
              <w:t>Vision</w:t>
            </w:r>
          </w:p>
        </w:tc>
        <w:tc>
          <w:tcPr>
            <w:tcW w:w="1350" w:type="dxa"/>
          </w:tcPr>
          <w:p w14:paraId="63FE08AD" w14:textId="77777777" w:rsidR="00295E7F" w:rsidRDefault="00295E7F" w:rsidP="00E862B6">
            <w:r>
              <w:t>4</w:t>
            </w:r>
          </w:p>
        </w:tc>
      </w:tr>
      <w:tr w:rsidR="00295E7F" w14:paraId="7FBD6443" w14:textId="77777777" w:rsidTr="00295E7F">
        <w:tc>
          <w:tcPr>
            <w:tcW w:w="8280" w:type="dxa"/>
          </w:tcPr>
          <w:p w14:paraId="41B813B2" w14:textId="77777777" w:rsidR="00295E7F" w:rsidRPr="00900B0E" w:rsidRDefault="00295E7F" w:rsidP="00E862B6">
            <w:r w:rsidRPr="00900B0E">
              <w:t xml:space="preserve">Mission </w:t>
            </w:r>
          </w:p>
        </w:tc>
        <w:tc>
          <w:tcPr>
            <w:tcW w:w="1350" w:type="dxa"/>
          </w:tcPr>
          <w:p w14:paraId="4DD85839" w14:textId="77777777" w:rsidR="00295E7F" w:rsidRDefault="00295E7F" w:rsidP="00E862B6">
            <w:r>
              <w:t>4</w:t>
            </w:r>
          </w:p>
        </w:tc>
      </w:tr>
      <w:tr w:rsidR="00295E7F" w14:paraId="70488F16" w14:textId="77777777" w:rsidTr="00295E7F">
        <w:tc>
          <w:tcPr>
            <w:tcW w:w="8280" w:type="dxa"/>
          </w:tcPr>
          <w:p w14:paraId="1FBC4B37" w14:textId="77777777" w:rsidR="00295E7F" w:rsidRPr="00900B0E" w:rsidRDefault="00295E7F" w:rsidP="00E862B6">
            <w:r w:rsidRPr="00900B0E">
              <w:t>Core Values</w:t>
            </w:r>
          </w:p>
        </w:tc>
        <w:tc>
          <w:tcPr>
            <w:tcW w:w="1350" w:type="dxa"/>
          </w:tcPr>
          <w:p w14:paraId="159E2D9D" w14:textId="77777777" w:rsidR="00295E7F" w:rsidRDefault="00295E7F" w:rsidP="00E862B6">
            <w:r>
              <w:t>5</w:t>
            </w:r>
          </w:p>
        </w:tc>
      </w:tr>
      <w:tr w:rsidR="00295E7F" w14:paraId="313BD911" w14:textId="77777777" w:rsidTr="00295E7F">
        <w:tc>
          <w:tcPr>
            <w:tcW w:w="8280" w:type="dxa"/>
          </w:tcPr>
          <w:p w14:paraId="2AA641E5" w14:textId="77777777" w:rsidR="00295E7F" w:rsidRPr="00900B0E" w:rsidRDefault="00295E7F" w:rsidP="00E862B6">
            <w:r w:rsidRPr="00900B0E">
              <w:t xml:space="preserve">History of Parliament </w:t>
            </w:r>
          </w:p>
        </w:tc>
        <w:tc>
          <w:tcPr>
            <w:tcW w:w="1350" w:type="dxa"/>
          </w:tcPr>
          <w:p w14:paraId="473AAE41" w14:textId="77777777" w:rsidR="00295E7F" w:rsidRDefault="00295E7F" w:rsidP="00E862B6">
            <w:r>
              <w:t>5</w:t>
            </w:r>
          </w:p>
        </w:tc>
      </w:tr>
      <w:tr w:rsidR="00295E7F" w14:paraId="4AAB6E4B" w14:textId="77777777" w:rsidTr="00295E7F">
        <w:tc>
          <w:tcPr>
            <w:tcW w:w="8280" w:type="dxa"/>
          </w:tcPr>
          <w:p w14:paraId="600338C4" w14:textId="77777777" w:rsidR="00295E7F" w:rsidRPr="00900B0E" w:rsidRDefault="00295E7F" w:rsidP="00E862B6">
            <w:r w:rsidRPr="00900B0E">
              <w:t>The Al-Aqsa of Africa</w:t>
            </w:r>
          </w:p>
        </w:tc>
        <w:tc>
          <w:tcPr>
            <w:tcW w:w="1350" w:type="dxa"/>
          </w:tcPr>
          <w:p w14:paraId="76A59E00" w14:textId="77777777" w:rsidR="00295E7F" w:rsidRDefault="00295E7F" w:rsidP="00E862B6">
            <w:r>
              <w:t>11</w:t>
            </w:r>
          </w:p>
        </w:tc>
      </w:tr>
      <w:tr w:rsidR="00295E7F" w14:paraId="32B31A68" w14:textId="77777777" w:rsidTr="00295E7F">
        <w:tc>
          <w:tcPr>
            <w:tcW w:w="8280" w:type="dxa"/>
          </w:tcPr>
          <w:p w14:paraId="2DB31CAC" w14:textId="77777777" w:rsidR="00295E7F" w:rsidRPr="00900B0E" w:rsidRDefault="00295E7F" w:rsidP="00E862B6">
            <w:r w:rsidRPr="00900B0E">
              <w:t>Parliament Election Chronicles since 1973-2018</w:t>
            </w:r>
          </w:p>
        </w:tc>
        <w:tc>
          <w:tcPr>
            <w:tcW w:w="1350" w:type="dxa"/>
          </w:tcPr>
          <w:p w14:paraId="4B5FBBC4" w14:textId="77777777" w:rsidR="00295E7F" w:rsidRDefault="00295E7F" w:rsidP="00E862B6">
            <w:r>
              <w:t>16</w:t>
            </w:r>
          </w:p>
        </w:tc>
      </w:tr>
      <w:tr w:rsidR="00295E7F" w14:paraId="77C596E9" w14:textId="77777777" w:rsidTr="00295E7F">
        <w:tc>
          <w:tcPr>
            <w:tcW w:w="8280" w:type="dxa"/>
          </w:tcPr>
          <w:p w14:paraId="1C08D735" w14:textId="77777777" w:rsidR="00295E7F" w:rsidRPr="00900B0E" w:rsidRDefault="00295E7F" w:rsidP="00E862B6">
            <w:r w:rsidRPr="00900B0E">
              <w:t>First Parliament of the First Republic of Sierra Leone</w:t>
            </w:r>
          </w:p>
        </w:tc>
        <w:tc>
          <w:tcPr>
            <w:tcW w:w="1350" w:type="dxa"/>
          </w:tcPr>
          <w:p w14:paraId="1A34D46A" w14:textId="77777777" w:rsidR="00295E7F" w:rsidRDefault="00295E7F" w:rsidP="00E862B6">
            <w:r>
              <w:t>16</w:t>
            </w:r>
          </w:p>
        </w:tc>
      </w:tr>
      <w:tr w:rsidR="00295E7F" w14:paraId="40D42528" w14:textId="77777777" w:rsidTr="00295E7F">
        <w:tc>
          <w:tcPr>
            <w:tcW w:w="8280" w:type="dxa"/>
          </w:tcPr>
          <w:p w14:paraId="723B4F85" w14:textId="77777777" w:rsidR="00295E7F" w:rsidRPr="00900B0E" w:rsidRDefault="00295E7F" w:rsidP="00E862B6">
            <w:r w:rsidRPr="00900B0E">
              <w:t>Second Parliament of the First Republic of Sierra Leone</w:t>
            </w:r>
          </w:p>
        </w:tc>
        <w:tc>
          <w:tcPr>
            <w:tcW w:w="1350" w:type="dxa"/>
          </w:tcPr>
          <w:p w14:paraId="68668A4A" w14:textId="77777777" w:rsidR="00295E7F" w:rsidRDefault="00295E7F" w:rsidP="00E862B6">
            <w:r>
              <w:t>17</w:t>
            </w:r>
          </w:p>
        </w:tc>
      </w:tr>
      <w:tr w:rsidR="00295E7F" w14:paraId="0EC23319" w14:textId="77777777" w:rsidTr="00295E7F">
        <w:tc>
          <w:tcPr>
            <w:tcW w:w="8280" w:type="dxa"/>
          </w:tcPr>
          <w:p w14:paraId="25A23511" w14:textId="77777777" w:rsidR="00295E7F" w:rsidRPr="00900B0E" w:rsidRDefault="00295E7F" w:rsidP="00E862B6">
            <w:r w:rsidRPr="00900B0E">
              <w:t>Third Parliament of the First Republic of Sierra Leone</w:t>
            </w:r>
          </w:p>
        </w:tc>
        <w:tc>
          <w:tcPr>
            <w:tcW w:w="1350" w:type="dxa"/>
          </w:tcPr>
          <w:p w14:paraId="5ADA963B" w14:textId="77777777" w:rsidR="00295E7F" w:rsidRDefault="00295E7F" w:rsidP="00E862B6">
            <w:r>
              <w:t>17</w:t>
            </w:r>
          </w:p>
        </w:tc>
      </w:tr>
      <w:tr w:rsidR="00295E7F" w14:paraId="3BCCD24F" w14:textId="77777777" w:rsidTr="00295E7F">
        <w:tc>
          <w:tcPr>
            <w:tcW w:w="8280" w:type="dxa"/>
          </w:tcPr>
          <w:p w14:paraId="4B2EFB81" w14:textId="77777777" w:rsidR="00295E7F" w:rsidRPr="00900B0E" w:rsidRDefault="00295E7F" w:rsidP="00E862B6">
            <w:r w:rsidRPr="00900B0E">
              <w:t>Fourth Parliament of the First Republic of Sierra Leone</w:t>
            </w:r>
          </w:p>
        </w:tc>
        <w:tc>
          <w:tcPr>
            <w:tcW w:w="1350" w:type="dxa"/>
          </w:tcPr>
          <w:p w14:paraId="64737142" w14:textId="77777777" w:rsidR="00295E7F" w:rsidRDefault="00295E7F" w:rsidP="00E862B6">
            <w:r>
              <w:t>18</w:t>
            </w:r>
          </w:p>
        </w:tc>
      </w:tr>
      <w:tr w:rsidR="00295E7F" w14:paraId="3FB2CDF6" w14:textId="77777777" w:rsidTr="00295E7F">
        <w:tc>
          <w:tcPr>
            <w:tcW w:w="8280" w:type="dxa"/>
          </w:tcPr>
          <w:p w14:paraId="3BACF8AA" w14:textId="77777777" w:rsidR="00295E7F" w:rsidRPr="00900B0E" w:rsidRDefault="00295E7F" w:rsidP="00E862B6">
            <w:r w:rsidRPr="00900B0E">
              <w:t>First Parliament of the Second Republic of Sierra Leone</w:t>
            </w:r>
          </w:p>
        </w:tc>
        <w:tc>
          <w:tcPr>
            <w:tcW w:w="1350" w:type="dxa"/>
          </w:tcPr>
          <w:p w14:paraId="75CC7509" w14:textId="77777777" w:rsidR="00295E7F" w:rsidRDefault="00295E7F" w:rsidP="00E862B6">
            <w:r>
              <w:t>18</w:t>
            </w:r>
          </w:p>
        </w:tc>
      </w:tr>
      <w:tr w:rsidR="00295E7F" w14:paraId="664CB619" w14:textId="77777777" w:rsidTr="00295E7F">
        <w:tc>
          <w:tcPr>
            <w:tcW w:w="8280" w:type="dxa"/>
          </w:tcPr>
          <w:p w14:paraId="49941B3A" w14:textId="77777777" w:rsidR="00295E7F" w:rsidRPr="00900B0E" w:rsidRDefault="00295E7F" w:rsidP="00E862B6">
            <w:r w:rsidRPr="00900B0E">
              <w:t xml:space="preserve">Second Parliament of the Second Republic </w:t>
            </w:r>
          </w:p>
        </w:tc>
        <w:tc>
          <w:tcPr>
            <w:tcW w:w="1350" w:type="dxa"/>
          </w:tcPr>
          <w:p w14:paraId="51E55723" w14:textId="77777777" w:rsidR="00295E7F" w:rsidRDefault="00295E7F" w:rsidP="00E862B6">
            <w:r>
              <w:t>19</w:t>
            </w:r>
          </w:p>
        </w:tc>
      </w:tr>
      <w:tr w:rsidR="00295E7F" w14:paraId="58205444" w14:textId="77777777" w:rsidTr="00295E7F">
        <w:tc>
          <w:tcPr>
            <w:tcW w:w="8280" w:type="dxa"/>
          </w:tcPr>
          <w:p w14:paraId="27F2DBDD" w14:textId="77777777" w:rsidR="00295E7F" w:rsidRPr="00900B0E" w:rsidRDefault="00295E7F" w:rsidP="00E862B6">
            <w:r w:rsidRPr="00900B0E">
              <w:t xml:space="preserve">Third Parliament of the Second Republic </w:t>
            </w:r>
          </w:p>
        </w:tc>
        <w:tc>
          <w:tcPr>
            <w:tcW w:w="1350" w:type="dxa"/>
          </w:tcPr>
          <w:p w14:paraId="2AE96DA6" w14:textId="77777777" w:rsidR="00295E7F" w:rsidRDefault="00295E7F" w:rsidP="00E862B6">
            <w:r>
              <w:t>20</w:t>
            </w:r>
          </w:p>
        </w:tc>
      </w:tr>
      <w:tr w:rsidR="00295E7F" w14:paraId="44BB765D" w14:textId="77777777" w:rsidTr="00295E7F">
        <w:tc>
          <w:tcPr>
            <w:tcW w:w="8280" w:type="dxa"/>
          </w:tcPr>
          <w:p w14:paraId="6B4DA22C" w14:textId="77777777" w:rsidR="00295E7F" w:rsidRPr="00900B0E" w:rsidRDefault="00295E7F" w:rsidP="00E862B6">
            <w:r w:rsidRPr="00900B0E">
              <w:t xml:space="preserve">Fourth Parliament of the Second Republic </w:t>
            </w:r>
          </w:p>
        </w:tc>
        <w:tc>
          <w:tcPr>
            <w:tcW w:w="1350" w:type="dxa"/>
          </w:tcPr>
          <w:p w14:paraId="1C535A49" w14:textId="77777777" w:rsidR="00295E7F" w:rsidRDefault="00295E7F" w:rsidP="00E862B6">
            <w:r>
              <w:t>21</w:t>
            </w:r>
          </w:p>
        </w:tc>
      </w:tr>
      <w:tr w:rsidR="00295E7F" w14:paraId="6EF9792C" w14:textId="77777777" w:rsidTr="00295E7F">
        <w:tc>
          <w:tcPr>
            <w:tcW w:w="8280" w:type="dxa"/>
          </w:tcPr>
          <w:p w14:paraId="66B8B170" w14:textId="77777777" w:rsidR="00295E7F" w:rsidRPr="00900B0E" w:rsidRDefault="00295E7F" w:rsidP="00E862B6">
            <w:r w:rsidRPr="00900B0E">
              <w:t>Fifth Parliament of the Second Republic</w:t>
            </w:r>
          </w:p>
        </w:tc>
        <w:tc>
          <w:tcPr>
            <w:tcW w:w="1350" w:type="dxa"/>
          </w:tcPr>
          <w:p w14:paraId="567C05DB" w14:textId="77777777" w:rsidR="00295E7F" w:rsidRDefault="00295E7F" w:rsidP="00E862B6">
            <w:r>
              <w:t>21</w:t>
            </w:r>
          </w:p>
        </w:tc>
      </w:tr>
      <w:tr w:rsidR="00295E7F" w14:paraId="2C7FC0D2" w14:textId="77777777" w:rsidTr="00295E7F">
        <w:tc>
          <w:tcPr>
            <w:tcW w:w="8280" w:type="dxa"/>
          </w:tcPr>
          <w:p w14:paraId="73AA8C49" w14:textId="77777777" w:rsidR="00295E7F" w:rsidRPr="00900B0E" w:rsidRDefault="00295E7F" w:rsidP="00E862B6">
            <w:pPr>
              <w:jc w:val="both"/>
            </w:pPr>
            <w:r w:rsidRPr="00900B0E">
              <w:t xml:space="preserve">Educational and </w:t>
            </w:r>
            <w:r>
              <w:t>Innings A</w:t>
            </w:r>
            <w:r w:rsidRPr="00900B0E">
              <w:t>nalysis</w:t>
            </w:r>
          </w:p>
        </w:tc>
        <w:tc>
          <w:tcPr>
            <w:tcW w:w="1350" w:type="dxa"/>
          </w:tcPr>
          <w:p w14:paraId="70D4BDBC" w14:textId="77777777" w:rsidR="00295E7F" w:rsidRDefault="00295E7F" w:rsidP="00E862B6">
            <w:r>
              <w:t>22</w:t>
            </w:r>
          </w:p>
        </w:tc>
      </w:tr>
      <w:tr w:rsidR="00295E7F" w14:paraId="6BF85906" w14:textId="77777777" w:rsidTr="00295E7F">
        <w:tc>
          <w:tcPr>
            <w:tcW w:w="8280" w:type="dxa"/>
          </w:tcPr>
          <w:p w14:paraId="3C1504F1" w14:textId="77777777" w:rsidR="00295E7F" w:rsidRPr="00900B0E" w:rsidRDefault="00295E7F" w:rsidP="00E862B6">
            <w:pPr>
              <w:jc w:val="both"/>
            </w:pPr>
            <w:r w:rsidRPr="00900B0E">
              <w:t>Age Profile</w:t>
            </w:r>
          </w:p>
        </w:tc>
        <w:tc>
          <w:tcPr>
            <w:tcW w:w="1350" w:type="dxa"/>
          </w:tcPr>
          <w:p w14:paraId="0D6B646D" w14:textId="77777777" w:rsidR="00295E7F" w:rsidRDefault="00295E7F" w:rsidP="00E862B6">
            <w:r>
              <w:t>22</w:t>
            </w:r>
          </w:p>
        </w:tc>
      </w:tr>
      <w:tr w:rsidR="00295E7F" w14:paraId="634DFA05" w14:textId="77777777" w:rsidTr="00295E7F">
        <w:tc>
          <w:tcPr>
            <w:tcW w:w="8280" w:type="dxa"/>
          </w:tcPr>
          <w:p w14:paraId="317C3A8F" w14:textId="77777777" w:rsidR="00295E7F" w:rsidRPr="00900B0E" w:rsidRDefault="00295E7F" w:rsidP="00E862B6">
            <w:pPr>
              <w:jc w:val="both"/>
            </w:pPr>
            <w:r w:rsidRPr="00900B0E">
              <w:t>Innings</w:t>
            </w:r>
          </w:p>
        </w:tc>
        <w:tc>
          <w:tcPr>
            <w:tcW w:w="1350" w:type="dxa"/>
          </w:tcPr>
          <w:p w14:paraId="05DF51B3" w14:textId="77777777" w:rsidR="00295E7F" w:rsidRDefault="00295E7F" w:rsidP="00E862B6">
            <w:r>
              <w:t>22</w:t>
            </w:r>
          </w:p>
        </w:tc>
      </w:tr>
      <w:tr w:rsidR="00295E7F" w14:paraId="0B3206C4" w14:textId="77777777" w:rsidTr="00295E7F">
        <w:tc>
          <w:tcPr>
            <w:tcW w:w="8280" w:type="dxa"/>
          </w:tcPr>
          <w:p w14:paraId="417D8249" w14:textId="77777777" w:rsidR="00295E7F" w:rsidRPr="00900B0E" w:rsidRDefault="00295E7F" w:rsidP="00E862B6">
            <w:pPr>
              <w:jc w:val="both"/>
            </w:pPr>
            <w:r w:rsidRPr="00900B0E">
              <w:t xml:space="preserve">Educational Level Attained </w:t>
            </w:r>
          </w:p>
        </w:tc>
        <w:tc>
          <w:tcPr>
            <w:tcW w:w="1350" w:type="dxa"/>
          </w:tcPr>
          <w:p w14:paraId="06FBF6A7" w14:textId="77777777" w:rsidR="00295E7F" w:rsidRDefault="00295E7F" w:rsidP="00E862B6">
            <w:r>
              <w:t>22</w:t>
            </w:r>
          </w:p>
        </w:tc>
      </w:tr>
      <w:tr w:rsidR="00295E7F" w14:paraId="565AED48" w14:textId="77777777" w:rsidTr="00295E7F">
        <w:tc>
          <w:tcPr>
            <w:tcW w:w="8280" w:type="dxa"/>
          </w:tcPr>
          <w:p w14:paraId="193A331F" w14:textId="77777777" w:rsidR="00295E7F" w:rsidRPr="00900B0E" w:rsidRDefault="00295E7F" w:rsidP="00E862B6">
            <w:r w:rsidRPr="00900B0E">
              <w:t>Procedure in the Chamber of Parliament</w:t>
            </w:r>
          </w:p>
        </w:tc>
        <w:tc>
          <w:tcPr>
            <w:tcW w:w="1350" w:type="dxa"/>
          </w:tcPr>
          <w:p w14:paraId="68C7DC4A" w14:textId="77777777" w:rsidR="00295E7F" w:rsidRDefault="00295E7F" w:rsidP="00E862B6">
            <w:r>
              <w:t>23</w:t>
            </w:r>
          </w:p>
        </w:tc>
      </w:tr>
      <w:tr w:rsidR="00295E7F" w14:paraId="73C0502C" w14:textId="77777777" w:rsidTr="00295E7F">
        <w:tc>
          <w:tcPr>
            <w:tcW w:w="8280" w:type="dxa"/>
          </w:tcPr>
          <w:p w14:paraId="794DBA4B" w14:textId="77777777" w:rsidR="00295E7F" w:rsidRPr="00900B0E" w:rsidRDefault="00295E7F" w:rsidP="00E862B6">
            <w:r w:rsidRPr="00900B0E">
              <w:t>Summary on How a Bill Becomes Law</w:t>
            </w:r>
          </w:p>
        </w:tc>
        <w:tc>
          <w:tcPr>
            <w:tcW w:w="1350" w:type="dxa"/>
          </w:tcPr>
          <w:p w14:paraId="35F0D8F7" w14:textId="77777777" w:rsidR="00295E7F" w:rsidRDefault="00295E7F" w:rsidP="00E862B6">
            <w:r>
              <w:t>24</w:t>
            </w:r>
          </w:p>
        </w:tc>
      </w:tr>
      <w:tr w:rsidR="00295E7F" w14:paraId="4DAE2898" w14:textId="77777777" w:rsidTr="00295E7F">
        <w:tc>
          <w:tcPr>
            <w:tcW w:w="8280" w:type="dxa"/>
          </w:tcPr>
          <w:p w14:paraId="33D09D06" w14:textId="77777777" w:rsidR="00295E7F" w:rsidRPr="00900B0E" w:rsidRDefault="00295E7F" w:rsidP="00E862B6">
            <w:r w:rsidRPr="00900B0E">
              <w:t>Sessional Statistics of the Fourth Parliament</w:t>
            </w:r>
          </w:p>
        </w:tc>
        <w:tc>
          <w:tcPr>
            <w:tcW w:w="1350" w:type="dxa"/>
          </w:tcPr>
          <w:p w14:paraId="6524BE87" w14:textId="77777777" w:rsidR="00295E7F" w:rsidRDefault="00295E7F" w:rsidP="00E862B6">
            <w:r>
              <w:t>27</w:t>
            </w:r>
          </w:p>
        </w:tc>
      </w:tr>
      <w:tr w:rsidR="00295E7F" w14:paraId="7B67A71E" w14:textId="77777777" w:rsidTr="00295E7F">
        <w:tc>
          <w:tcPr>
            <w:tcW w:w="8280" w:type="dxa"/>
          </w:tcPr>
          <w:p w14:paraId="2D582A1C" w14:textId="77777777" w:rsidR="00295E7F" w:rsidRPr="00900B0E" w:rsidRDefault="00295E7F" w:rsidP="00E862B6">
            <w:r w:rsidRPr="00900B0E">
              <w:t>How Parliament Committee System Works</w:t>
            </w:r>
          </w:p>
        </w:tc>
        <w:tc>
          <w:tcPr>
            <w:tcW w:w="1350" w:type="dxa"/>
          </w:tcPr>
          <w:p w14:paraId="2A543450" w14:textId="77777777" w:rsidR="00295E7F" w:rsidRDefault="00295E7F" w:rsidP="00E862B6">
            <w:r>
              <w:t>28</w:t>
            </w:r>
          </w:p>
        </w:tc>
      </w:tr>
      <w:tr w:rsidR="00295E7F" w14:paraId="42F06453" w14:textId="77777777" w:rsidTr="00295E7F">
        <w:tc>
          <w:tcPr>
            <w:tcW w:w="8280" w:type="dxa"/>
          </w:tcPr>
          <w:p w14:paraId="528323BB" w14:textId="77777777" w:rsidR="00295E7F" w:rsidRPr="00900B0E" w:rsidRDefault="00295E7F" w:rsidP="00E862B6">
            <w:r>
              <w:t>The P</w:t>
            </w:r>
            <w:r w:rsidRPr="00900B0E">
              <w:t>arliamentary Committee Systems</w:t>
            </w:r>
          </w:p>
        </w:tc>
        <w:tc>
          <w:tcPr>
            <w:tcW w:w="1350" w:type="dxa"/>
          </w:tcPr>
          <w:p w14:paraId="0BFEA443" w14:textId="77777777" w:rsidR="00295E7F" w:rsidRDefault="00295E7F" w:rsidP="00E862B6">
            <w:r>
              <w:t>28</w:t>
            </w:r>
          </w:p>
        </w:tc>
      </w:tr>
      <w:tr w:rsidR="00295E7F" w14:paraId="4EAE7EC4" w14:textId="77777777" w:rsidTr="00295E7F">
        <w:tc>
          <w:tcPr>
            <w:tcW w:w="8280" w:type="dxa"/>
          </w:tcPr>
          <w:p w14:paraId="1B4590A8" w14:textId="77777777" w:rsidR="00295E7F" w:rsidRPr="00900B0E" w:rsidRDefault="00295E7F" w:rsidP="00E862B6">
            <w:r w:rsidRPr="00900B0E">
              <w:t>Establishment of Parliamentary Committees</w:t>
            </w:r>
          </w:p>
        </w:tc>
        <w:tc>
          <w:tcPr>
            <w:tcW w:w="1350" w:type="dxa"/>
          </w:tcPr>
          <w:p w14:paraId="56CB41F7" w14:textId="77777777" w:rsidR="00295E7F" w:rsidRDefault="00295E7F" w:rsidP="00E862B6">
            <w:r>
              <w:t>28</w:t>
            </w:r>
          </w:p>
        </w:tc>
      </w:tr>
      <w:tr w:rsidR="00295E7F" w14:paraId="465F3BCE" w14:textId="77777777" w:rsidTr="00295E7F">
        <w:tc>
          <w:tcPr>
            <w:tcW w:w="8280" w:type="dxa"/>
          </w:tcPr>
          <w:p w14:paraId="1741FD79" w14:textId="77777777" w:rsidR="00295E7F" w:rsidRPr="00900B0E" w:rsidRDefault="00295E7F" w:rsidP="00E862B6">
            <w:r w:rsidRPr="00900B0E">
              <w:t>Powers of the Oversight Committees</w:t>
            </w:r>
          </w:p>
        </w:tc>
        <w:tc>
          <w:tcPr>
            <w:tcW w:w="1350" w:type="dxa"/>
          </w:tcPr>
          <w:p w14:paraId="59A5BD62" w14:textId="77777777" w:rsidR="00295E7F" w:rsidRDefault="00295E7F" w:rsidP="00E862B6">
            <w:r>
              <w:t>29</w:t>
            </w:r>
          </w:p>
        </w:tc>
      </w:tr>
      <w:tr w:rsidR="00295E7F" w14:paraId="10D7A928" w14:textId="77777777" w:rsidTr="00295E7F">
        <w:tc>
          <w:tcPr>
            <w:tcW w:w="8280" w:type="dxa"/>
          </w:tcPr>
          <w:p w14:paraId="4E863A8E" w14:textId="77777777" w:rsidR="00295E7F" w:rsidRPr="00900B0E" w:rsidRDefault="00295E7F" w:rsidP="00E862B6">
            <w:r w:rsidRPr="00900B0E">
              <w:t>List of the Committees in Parliament</w:t>
            </w:r>
          </w:p>
        </w:tc>
        <w:tc>
          <w:tcPr>
            <w:tcW w:w="1350" w:type="dxa"/>
          </w:tcPr>
          <w:p w14:paraId="0E8148EF" w14:textId="77777777" w:rsidR="00295E7F" w:rsidRDefault="00295E7F" w:rsidP="00E862B6">
            <w:r>
              <w:t>29</w:t>
            </w:r>
          </w:p>
        </w:tc>
      </w:tr>
      <w:tr w:rsidR="00295E7F" w14:paraId="3DF19897" w14:textId="77777777" w:rsidTr="00295E7F">
        <w:tc>
          <w:tcPr>
            <w:tcW w:w="8280" w:type="dxa"/>
          </w:tcPr>
          <w:p w14:paraId="3C811D14" w14:textId="77777777" w:rsidR="00295E7F" w:rsidRPr="00900B0E" w:rsidRDefault="00295E7F" w:rsidP="00E862B6">
            <w:r w:rsidRPr="00900B0E">
              <w:t>Procedures for the First Sitting of Parliament</w:t>
            </w:r>
          </w:p>
        </w:tc>
        <w:tc>
          <w:tcPr>
            <w:tcW w:w="1350" w:type="dxa"/>
          </w:tcPr>
          <w:p w14:paraId="40454EEC" w14:textId="77777777" w:rsidR="00295E7F" w:rsidRDefault="00295E7F" w:rsidP="00E862B6">
            <w:r>
              <w:t>31</w:t>
            </w:r>
          </w:p>
        </w:tc>
      </w:tr>
      <w:tr w:rsidR="00295E7F" w14:paraId="3B7AE547" w14:textId="77777777" w:rsidTr="00295E7F">
        <w:tc>
          <w:tcPr>
            <w:tcW w:w="8280" w:type="dxa"/>
          </w:tcPr>
          <w:p w14:paraId="78779F0F" w14:textId="77777777" w:rsidR="00295E7F" w:rsidRPr="00900B0E" w:rsidRDefault="00295E7F" w:rsidP="00E862B6">
            <w:r w:rsidRPr="00900B0E">
              <w:t>Main Activities</w:t>
            </w:r>
          </w:p>
        </w:tc>
        <w:tc>
          <w:tcPr>
            <w:tcW w:w="1350" w:type="dxa"/>
          </w:tcPr>
          <w:p w14:paraId="201E0A39" w14:textId="77777777" w:rsidR="00295E7F" w:rsidRDefault="00295E7F" w:rsidP="00E862B6">
            <w:r>
              <w:t>31</w:t>
            </w:r>
          </w:p>
        </w:tc>
      </w:tr>
      <w:tr w:rsidR="00295E7F" w14:paraId="59BAA261" w14:textId="77777777" w:rsidTr="00295E7F">
        <w:tc>
          <w:tcPr>
            <w:tcW w:w="8280" w:type="dxa"/>
          </w:tcPr>
          <w:p w14:paraId="74BAB3F3" w14:textId="77777777" w:rsidR="00295E7F" w:rsidRPr="00900B0E" w:rsidRDefault="00295E7F" w:rsidP="00E862B6">
            <w:r w:rsidRPr="00900B0E">
              <w:t>Chamber Procedure on the First Sitting</w:t>
            </w:r>
          </w:p>
        </w:tc>
        <w:tc>
          <w:tcPr>
            <w:tcW w:w="1350" w:type="dxa"/>
          </w:tcPr>
          <w:p w14:paraId="39966558" w14:textId="77777777" w:rsidR="00295E7F" w:rsidRDefault="00295E7F" w:rsidP="00E862B6">
            <w:r>
              <w:t>31</w:t>
            </w:r>
          </w:p>
        </w:tc>
      </w:tr>
      <w:tr w:rsidR="00295E7F" w14:paraId="7233778A" w14:textId="77777777" w:rsidTr="00295E7F">
        <w:tc>
          <w:tcPr>
            <w:tcW w:w="8280" w:type="dxa"/>
          </w:tcPr>
          <w:p w14:paraId="67F45307" w14:textId="77777777" w:rsidR="00295E7F" w:rsidRPr="00900B0E" w:rsidRDefault="00295E7F" w:rsidP="00E862B6">
            <w:r w:rsidRPr="00900B0E">
              <w:t>Procedure for the Speakership Election</w:t>
            </w:r>
          </w:p>
        </w:tc>
        <w:tc>
          <w:tcPr>
            <w:tcW w:w="1350" w:type="dxa"/>
          </w:tcPr>
          <w:p w14:paraId="2322340C" w14:textId="77777777" w:rsidR="00295E7F" w:rsidRDefault="00295E7F" w:rsidP="00E862B6">
            <w:r>
              <w:t>31</w:t>
            </w:r>
          </w:p>
        </w:tc>
      </w:tr>
      <w:tr w:rsidR="00295E7F" w14:paraId="6BF8A3FA" w14:textId="77777777" w:rsidTr="00295E7F">
        <w:tc>
          <w:tcPr>
            <w:tcW w:w="8280" w:type="dxa"/>
          </w:tcPr>
          <w:p w14:paraId="3B7DD867" w14:textId="77777777" w:rsidR="00295E7F" w:rsidRPr="00900B0E" w:rsidRDefault="00295E7F" w:rsidP="00E862B6">
            <w:r>
              <w:t xml:space="preserve">Election </w:t>
            </w:r>
            <w:r w:rsidRPr="00900B0E">
              <w:t>Process</w:t>
            </w:r>
          </w:p>
        </w:tc>
        <w:tc>
          <w:tcPr>
            <w:tcW w:w="1350" w:type="dxa"/>
          </w:tcPr>
          <w:p w14:paraId="65E3B737" w14:textId="77777777" w:rsidR="00295E7F" w:rsidRDefault="00295E7F" w:rsidP="00E862B6">
            <w:r>
              <w:t>32</w:t>
            </w:r>
          </w:p>
        </w:tc>
      </w:tr>
      <w:tr w:rsidR="00295E7F" w14:paraId="7318C801" w14:textId="77777777" w:rsidTr="00295E7F">
        <w:tc>
          <w:tcPr>
            <w:tcW w:w="8280" w:type="dxa"/>
          </w:tcPr>
          <w:p w14:paraId="3CB79659" w14:textId="77777777" w:rsidR="00295E7F" w:rsidRPr="00900B0E" w:rsidRDefault="00295E7F" w:rsidP="00E862B6">
            <w:r w:rsidRPr="00900B0E">
              <w:t>Nomination Process</w:t>
            </w:r>
          </w:p>
        </w:tc>
        <w:tc>
          <w:tcPr>
            <w:tcW w:w="1350" w:type="dxa"/>
          </w:tcPr>
          <w:p w14:paraId="6A0F96CB" w14:textId="77777777" w:rsidR="00295E7F" w:rsidRDefault="00295E7F" w:rsidP="00E862B6">
            <w:r>
              <w:t>32</w:t>
            </w:r>
          </w:p>
        </w:tc>
      </w:tr>
      <w:tr w:rsidR="00295E7F" w14:paraId="6DB1995C" w14:textId="77777777" w:rsidTr="00295E7F">
        <w:tc>
          <w:tcPr>
            <w:tcW w:w="8280" w:type="dxa"/>
          </w:tcPr>
          <w:p w14:paraId="18BDBB89" w14:textId="77777777" w:rsidR="00295E7F" w:rsidRPr="00900B0E" w:rsidRDefault="00295E7F" w:rsidP="00E862B6">
            <w:r w:rsidRPr="00900B0E">
              <w:t xml:space="preserve">The Budget Process </w:t>
            </w:r>
          </w:p>
        </w:tc>
        <w:tc>
          <w:tcPr>
            <w:tcW w:w="1350" w:type="dxa"/>
          </w:tcPr>
          <w:p w14:paraId="41D04346" w14:textId="77777777" w:rsidR="00295E7F" w:rsidRDefault="00295E7F" w:rsidP="00E862B6">
            <w:r>
              <w:t>33</w:t>
            </w:r>
          </w:p>
        </w:tc>
      </w:tr>
      <w:tr w:rsidR="00295E7F" w14:paraId="11820240" w14:textId="77777777" w:rsidTr="00295E7F">
        <w:tc>
          <w:tcPr>
            <w:tcW w:w="8280" w:type="dxa"/>
          </w:tcPr>
          <w:p w14:paraId="515562D2" w14:textId="77777777" w:rsidR="00295E7F" w:rsidRPr="00900B0E" w:rsidRDefault="00295E7F" w:rsidP="00E862B6">
            <w:r w:rsidRPr="00900B0E">
              <w:t>Introduction</w:t>
            </w:r>
          </w:p>
        </w:tc>
        <w:tc>
          <w:tcPr>
            <w:tcW w:w="1350" w:type="dxa"/>
          </w:tcPr>
          <w:p w14:paraId="53BCEAA1" w14:textId="77777777" w:rsidR="00295E7F" w:rsidRDefault="00295E7F" w:rsidP="00E862B6">
            <w:r>
              <w:t>33</w:t>
            </w:r>
          </w:p>
        </w:tc>
      </w:tr>
      <w:tr w:rsidR="00295E7F" w14:paraId="28A18943" w14:textId="77777777" w:rsidTr="00295E7F">
        <w:tc>
          <w:tcPr>
            <w:tcW w:w="8280" w:type="dxa"/>
          </w:tcPr>
          <w:p w14:paraId="439D09F9" w14:textId="77777777" w:rsidR="00295E7F" w:rsidRPr="00900B0E" w:rsidRDefault="00295E7F" w:rsidP="00E862B6">
            <w:r w:rsidRPr="00900B0E">
              <w:t>Budget Preparation</w:t>
            </w:r>
          </w:p>
        </w:tc>
        <w:tc>
          <w:tcPr>
            <w:tcW w:w="1350" w:type="dxa"/>
          </w:tcPr>
          <w:p w14:paraId="7A945C30" w14:textId="77777777" w:rsidR="00295E7F" w:rsidRDefault="00295E7F" w:rsidP="00E862B6">
            <w:r>
              <w:t>34</w:t>
            </w:r>
          </w:p>
        </w:tc>
      </w:tr>
      <w:tr w:rsidR="00295E7F" w14:paraId="6FDAA28A" w14:textId="77777777" w:rsidTr="00295E7F">
        <w:tc>
          <w:tcPr>
            <w:tcW w:w="8280" w:type="dxa"/>
          </w:tcPr>
          <w:p w14:paraId="581B9180" w14:textId="77777777" w:rsidR="00295E7F" w:rsidRPr="00900B0E" w:rsidRDefault="00295E7F" w:rsidP="00E862B6">
            <w:r w:rsidRPr="00900B0E">
              <w:t>Budget Approval/Legislative Process</w:t>
            </w:r>
          </w:p>
        </w:tc>
        <w:tc>
          <w:tcPr>
            <w:tcW w:w="1350" w:type="dxa"/>
          </w:tcPr>
          <w:p w14:paraId="34A9C440" w14:textId="77777777" w:rsidR="00295E7F" w:rsidRDefault="00295E7F" w:rsidP="00E862B6">
            <w:r>
              <w:t>34</w:t>
            </w:r>
          </w:p>
        </w:tc>
      </w:tr>
      <w:tr w:rsidR="00295E7F" w14:paraId="0C3EC629" w14:textId="77777777" w:rsidTr="00295E7F">
        <w:tc>
          <w:tcPr>
            <w:tcW w:w="8280" w:type="dxa"/>
          </w:tcPr>
          <w:p w14:paraId="319A796D" w14:textId="77777777" w:rsidR="00295E7F" w:rsidRPr="00900B0E" w:rsidRDefault="00295E7F" w:rsidP="00E862B6">
            <w:r w:rsidRPr="00900B0E">
              <w:t>Budget Implementation</w:t>
            </w:r>
          </w:p>
        </w:tc>
        <w:tc>
          <w:tcPr>
            <w:tcW w:w="1350" w:type="dxa"/>
          </w:tcPr>
          <w:p w14:paraId="0E3116A7" w14:textId="77777777" w:rsidR="00295E7F" w:rsidRDefault="00295E7F" w:rsidP="00E862B6">
            <w:r>
              <w:t>35</w:t>
            </w:r>
          </w:p>
        </w:tc>
      </w:tr>
      <w:tr w:rsidR="00295E7F" w14:paraId="7E81523D" w14:textId="77777777" w:rsidTr="00295E7F">
        <w:tc>
          <w:tcPr>
            <w:tcW w:w="8280" w:type="dxa"/>
          </w:tcPr>
          <w:p w14:paraId="5F44BCED" w14:textId="77777777" w:rsidR="00295E7F" w:rsidRPr="00900B0E" w:rsidRDefault="00295E7F" w:rsidP="00E862B6">
            <w:r w:rsidRPr="00900B0E">
              <w:t xml:space="preserve"> Sub Appropriation Procedures and its Financial Provisions</w:t>
            </w:r>
          </w:p>
        </w:tc>
        <w:tc>
          <w:tcPr>
            <w:tcW w:w="1350" w:type="dxa"/>
          </w:tcPr>
          <w:p w14:paraId="6B10CC7A" w14:textId="77777777" w:rsidR="00295E7F" w:rsidRDefault="00295E7F" w:rsidP="00E862B6">
            <w:r>
              <w:t>35</w:t>
            </w:r>
          </w:p>
        </w:tc>
      </w:tr>
      <w:tr w:rsidR="00295E7F" w14:paraId="513BBA81" w14:textId="77777777" w:rsidTr="00295E7F">
        <w:tc>
          <w:tcPr>
            <w:tcW w:w="8280" w:type="dxa"/>
          </w:tcPr>
          <w:p w14:paraId="423CD9FB" w14:textId="77777777" w:rsidR="00295E7F" w:rsidRPr="00900B0E" w:rsidRDefault="00295E7F" w:rsidP="00E862B6">
            <w:r>
              <w:t>The Financial Provisions</w:t>
            </w:r>
          </w:p>
        </w:tc>
        <w:tc>
          <w:tcPr>
            <w:tcW w:w="1350" w:type="dxa"/>
          </w:tcPr>
          <w:p w14:paraId="33835AB6" w14:textId="77777777" w:rsidR="00295E7F" w:rsidRDefault="00295E7F" w:rsidP="00E862B6">
            <w:r>
              <w:t>35</w:t>
            </w:r>
          </w:p>
        </w:tc>
      </w:tr>
      <w:tr w:rsidR="00295E7F" w14:paraId="2900ADEC" w14:textId="77777777" w:rsidTr="00295E7F">
        <w:tc>
          <w:tcPr>
            <w:tcW w:w="8280" w:type="dxa"/>
          </w:tcPr>
          <w:p w14:paraId="7B6EBE27" w14:textId="77777777" w:rsidR="00295E7F" w:rsidRPr="00900B0E" w:rsidRDefault="00295E7F" w:rsidP="00E862B6">
            <w:r w:rsidRPr="00900B0E">
              <w:t>Presentation, first Reading and Second Reading of Appropriation Bill</w:t>
            </w:r>
          </w:p>
        </w:tc>
        <w:tc>
          <w:tcPr>
            <w:tcW w:w="1350" w:type="dxa"/>
          </w:tcPr>
          <w:p w14:paraId="6281CF75" w14:textId="77777777" w:rsidR="00295E7F" w:rsidRDefault="00295E7F" w:rsidP="00E862B6">
            <w:r>
              <w:t>35</w:t>
            </w:r>
          </w:p>
        </w:tc>
      </w:tr>
      <w:tr w:rsidR="00295E7F" w14:paraId="092BA8D4" w14:textId="77777777" w:rsidTr="00295E7F">
        <w:tc>
          <w:tcPr>
            <w:tcW w:w="8280" w:type="dxa"/>
          </w:tcPr>
          <w:p w14:paraId="1A1CF839" w14:textId="77777777" w:rsidR="00295E7F" w:rsidRPr="00900B0E" w:rsidRDefault="00295E7F" w:rsidP="00E862B6">
            <w:r w:rsidRPr="00900B0E">
              <w:t>Committee of Supply</w:t>
            </w:r>
          </w:p>
        </w:tc>
        <w:tc>
          <w:tcPr>
            <w:tcW w:w="1350" w:type="dxa"/>
          </w:tcPr>
          <w:p w14:paraId="646B731A" w14:textId="77777777" w:rsidR="00295E7F" w:rsidRDefault="00295E7F" w:rsidP="00E862B6">
            <w:r>
              <w:t>36</w:t>
            </w:r>
          </w:p>
        </w:tc>
      </w:tr>
      <w:tr w:rsidR="00295E7F" w14:paraId="0F8750A8" w14:textId="77777777" w:rsidTr="00295E7F">
        <w:tc>
          <w:tcPr>
            <w:tcW w:w="8280" w:type="dxa"/>
          </w:tcPr>
          <w:p w14:paraId="6AF89492" w14:textId="77777777" w:rsidR="00295E7F" w:rsidRPr="00900B0E" w:rsidRDefault="00295E7F" w:rsidP="00E862B6">
            <w:r w:rsidRPr="00900B0E">
              <w:t>Allotment of time in Committee of Supply</w:t>
            </w:r>
          </w:p>
        </w:tc>
        <w:tc>
          <w:tcPr>
            <w:tcW w:w="1350" w:type="dxa"/>
          </w:tcPr>
          <w:p w14:paraId="5D6890C9" w14:textId="77777777" w:rsidR="00295E7F" w:rsidRDefault="00295E7F" w:rsidP="00E862B6">
            <w:r>
              <w:t>36</w:t>
            </w:r>
          </w:p>
        </w:tc>
      </w:tr>
      <w:tr w:rsidR="00295E7F" w14:paraId="09121CFD" w14:textId="77777777" w:rsidTr="00295E7F">
        <w:tc>
          <w:tcPr>
            <w:tcW w:w="8280" w:type="dxa"/>
          </w:tcPr>
          <w:p w14:paraId="552DE425" w14:textId="77777777" w:rsidR="00295E7F" w:rsidRPr="00900B0E" w:rsidRDefault="00295E7F" w:rsidP="00E862B6">
            <w:r w:rsidRPr="00900B0E">
              <w:t>Procedure in Committee of Supply</w:t>
            </w:r>
          </w:p>
        </w:tc>
        <w:tc>
          <w:tcPr>
            <w:tcW w:w="1350" w:type="dxa"/>
          </w:tcPr>
          <w:p w14:paraId="5C96323C" w14:textId="77777777" w:rsidR="00295E7F" w:rsidRDefault="00295E7F" w:rsidP="00E862B6">
            <w:r>
              <w:t>36</w:t>
            </w:r>
          </w:p>
        </w:tc>
      </w:tr>
      <w:tr w:rsidR="00295E7F" w14:paraId="45F5F5CB" w14:textId="77777777" w:rsidTr="00295E7F">
        <w:tc>
          <w:tcPr>
            <w:tcW w:w="8280" w:type="dxa"/>
          </w:tcPr>
          <w:p w14:paraId="16EECCB0" w14:textId="77777777" w:rsidR="00295E7F" w:rsidRPr="00900B0E" w:rsidRDefault="00295E7F" w:rsidP="00E862B6">
            <w:r w:rsidRPr="00900B0E">
              <w:t>Amendments to Heads of Estimates in Committee of Supply</w:t>
            </w:r>
          </w:p>
        </w:tc>
        <w:tc>
          <w:tcPr>
            <w:tcW w:w="1350" w:type="dxa"/>
          </w:tcPr>
          <w:p w14:paraId="622F26F2" w14:textId="77777777" w:rsidR="00295E7F" w:rsidRDefault="00295E7F" w:rsidP="00E862B6">
            <w:r>
              <w:t>37</w:t>
            </w:r>
          </w:p>
        </w:tc>
      </w:tr>
      <w:tr w:rsidR="00295E7F" w14:paraId="6A2E998A" w14:textId="77777777" w:rsidTr="00295E7F">
        <w:tc>
          <w:tcPr>
            <w:tcW w:w="8280" w:type="dxa"/>
          </w:tcPr>
          <w:p w14:paraId="07E34B76" w14:textId="77777777" w:rsidR="00295E7F" w:rsidRPr="00900B0E" w:rsidRDefault="00295E7F" w:rsidP="00E862B6">
            <w:pPr>
              <w:pStyle w:val="NormalWeb"/>
              <w:spacing w:after="0"/>
              <w:jc w:val="both"/>
            </w:pPr>
            <w:r w:rsidRPr="00900B0E">
              <w:lastRenderedPageBreak/>
              <w:t xml:space="preserve">Third reading of Appropriation Bill </w:t>
            </w:r>
          </w:p>
        </w:tc>
        <w:tc>
          <w:tcPr>
            <w:tcW w:w="1350" w:type="dxa"/>
          </w:tcPr>
          <w:p w14:paraId="35D291C2" w14:textId="77777777" w:rsidR="00295E7F" w:rsidRDefault="00295E7F" w:rsidP="00E862B6">
            <w:r>
              <w:t>38</w:t>
            </w:r>
          </w:p>
        </w:tc>
      </w:tr>
      <w:tr w:rsidR="00295E7F" w14:paraId="048572CB" w14:textId="77777777" w:rsidTr="00295E7F">
        <w:tc>
          <w:tcPr>
            <w:tcW w:w="8280" w:type="dxa"/>
          </w:tcPr>
          <w:p w14:paraId="18C529B6" w14:textId="77777777" w:rsidR="00295E7F" w:rsidRDefault="00295E7F" w:rsidP="00E862B6">
            <w:r w:rsidRPr="00900B0E">
              <w:t>Supplementary Appropriation Bills</w:t>
            </w:r>
          </w:p>
        </w:tc>
        <w:tc>
          <w:tcPr>
            <w:tcW w:w="1350" w:type="dxa"/>
          </w:tcPr>
          <w:p w14:paraId="5EDDF824" w14:textId="77777777" w:rsidR="00295E7F" w:rsidRDefault="00295E7F" w:rsidP="00E862B6">
            <w:r>
              <w:t>38</w:t>
            </w:r>
          </w:p>
        </w:tc>
      </w:tr>
      <w:tr w:rsidR="00295E7F" w14:paraId="0B45119F" w14:textId="77777777" w:rsidTr="00295E7F">
        <w:tc>
          <w:tcPr>
            <w:tcW w:w="8280" w:type="dxa"/>
          </w:tcPr>
          <w:p w14:paraId="0E9196F0" w14:textId="77777777" w:rsidR="00295E7F" w:rsidRPr="00900B0E" w:rsidRDefault="00295E7F" w:rsidP="00E862B6">
            <w:r>
              <w:t>Back Page</w:t>
            </w:r>
          </w:p>
        </w:tc>
        <w:tc>
          <w:tcPr>
            <w:tcW w:w="1350" w:type="dxa"/>
          </w:tcPr>
          <w:p w14:paraId="025829B7" w14:textId="77777777" w:rsidR="00295E7F" w:rsidRDefault="00295E7F" w:rsidP="00E862B6">
            <w:r>
              <w:t>39</w:t>
            </w:r>
          </w:p>
        </w:tc>
      </w:tr>
    </w:tbl>
    <w:p w14:paraId="73C1C6D2" w14:textId="77777777" w:rsidR="006D6F88" w:rsidRPr="00C6740E" w:rsidRDefault="006D6F88" w:rsidP="00026497">
      <w:pPr>
        <w:spacing w:line="360" w:lineRule="auto"/>
        <w:jc w:val="both"/>
      </w:pPr>
    </w:p>
    <w:p w14:paraId="6BF550C0" w14:textId="77777777" w:rsidR="0050284D" w:rsidRPr="00C6740E" w:rsidRDefault="0050284D" w:rsidP="00026497">
      <w:pPr>
        <w:spacing w:line="360" w:lineRule="auto"/>
        <w:jc w:val="both"/>
      </w:pPr>
    </w:p>
    <w:p w14:paraId="3D27CB03" w14:textId="77777777" w:rsidR="0050284D" w:rsidRPr="00C6740E" w:rsidRDefault="0050284D" w:rsidP="00026497">
      <w:pPr>
        <w:spacing w:line="360" w:lineRule="auto"/>
        <w:jc w:val="both"/>
      </w:pPr>
    </w:p>
    <w:p w14:paraId="3AA41645" w14:textId="77777777" w:rsidR="000C0822" w:rsidRPr="00C6740E" w:rsidRDefault="000C0822" w:rsidP="00026497">
      <w:pPr>
        <w:spacing w:line="360" w:lineRule="auto"/>
        <w:jc w:val="both"/>
      </w:pPr>
    </w:p>
    <w:p w14:paraId="43F72949" w14:textId="77777777" w:rsidR="000C0822" w:rsidRPr="00C6740E" w:rsidRDefault="000C0822" w:rsidP="00026497">
      <w:pPr>
        <w:spacing w:line="360" w:lineRule="auto"/>
        <w:jc w:val="both"/>
      </w:pPr>
    </w:p>
    <w:p w14:paraId="7BF7B5A6" w14:textId="77777777" w:rsidR="00D4230E" w:rsidRPr="00C6740E" w:rsidRDefault="00D4230E" w:rsidP="00026497">
      <w:pPr>
        <w:spacing w:line="360" w:lineRule="auto"/>
        <w:jc w:val="both"/>
      </w:pPr>
    </w:p>
    <w:p w14:paraId="6900A33A" w14:textId="77777777" w:rsidR="00401728" w:rsidRPr="00C6740E" w:rsidRDefault="00401728" w:rsidP="00026497">
      <w:pPr>
        <w:spacing w:line="360" w:lineRule="auto"/>
        <w:jc w:val="both"/>
      </w:pPr>
    </w:p>
    <w:p w14:paraId="5882E713" w14:textId="77777777" w:rsidR="00401728" w:rsidRDefault="00401728" w:rsidP="00026497">
      <w:pPr>
        <w:spacing w:line="360" w:lineRule="auto"/>
        <w:jc w:val="both"/>
      </w:pPr>
    </w:p>
    <w:p w14:paraId="30E7992C" w14:textId="77777777" w:rsidR="007103CC" w:rsidRDefault="007103CC" w:rsidP="00026497">
      <w:pPr>
        <w:spacing w:line="360" w:lineRule="auto"/>
        <w:jc w:val="both"/>
      </w:pPr>
    </w:p>
    <w:p w14:paraId="3FEBFB96" w14:textId="77777777" w:rsidR="007103CC" w:rsidRDefault="007103CC" w:rsidP="00026497">
      <w:pPr>
        <w:spacing w:line="360" w:lineRule="auto"/>
        <w:jc w:val="both"/>
      </w:pPr>
    </w:p>
    <w:p w14:paraId="5B1F71B9" w14:textId="77777777" w:rsidR="007103CC" w:rsidRDefault="007103CC" w:rsidP="00026497">
      <w:pPr>
        <w:spacing w:line="360" w:lineRule="auto"/>
        <w:jc w:val="both"/>
      </w:pPr>
    </w:p>
    <w:p w14:paraId="605AA3F1" w14:textId="77777777" w:rsidR="00555CAF" w:rsidRDefault="00555CAF" w:rsidP="00026497">
      <w:pPr>
        <w:spacing w:line="360" w:lineRule="auto"/>
        <w:jc w:val="both"/>
      </w:pPr>
    </w:p>
    <w:p w14:paraId="1050374F" w14:textId="77777777" w:rsidR="00555CAF" w:rsidRDefault="00555CAF" w:rsidP="00026497">
      <w:pPr>
        <w:spacing w:line="360" w:lineRule="auto"/>
        <w:jc w:val="both"/>
      </w:pPr>
    </w:p>
    <w:p w14:paraId="7066949C" w14:textId="77777777" w:rsidR="00555CAF" w:rsidRDefault="00555CAF" w:rsidP="00026497">
      <w:pPr>
        <w:spacing w:line="360" w:lineRule="auto"/>
        <w:jc w:val="both"/>
      </w:pPr>
    </w:p>
    <w:p w14:paraId="2A600661" w14:textId="77777777" w:rsidR="00555CAF" w:rsidRDefault="00555CAF" w:rsidP="00026497">
      <w:pPr>
        <w:spacing w:line="360" w:lineRule="auto"/>
        <w:jc w:val="both"/>
      </w:pPr>
    </w:p>
    <w:p w14:paraId="40E18BAF" w14:textId="77777777" w:rsidR="00555CAF" w:rsidRDefault="00555CAF" w:rsidP="00026497">
      <w:pPr>
        <w:spacing w:line="360" w:lineRule="auto"/>
        <w:jc w:val="both"/>
      </w:pPr>
    </w:p>
    <w:p w14:paraId="27B88740" w14:textId="77777777" w:rsidR="00555CAF" w:rsidRDefault="00555CAF" w:rsidP="00026497">
      <w:pPr>
        <w:spacing w:line="360" w:lineRule="auto"/>
        <w:jc w:val="both"/>
      </w:pPr>
    </w:p>
    <w:p w14:paraId="6D297172" w14:textId="77777777" w:rsidR="00555CAF" w:rsidRDefault="00555CAF" w:rsidP="00026497">
      <w:pPr>
        <w:spacing w:line="360" w:lineRule="auto"/>
        <w:jc w:val="both"/>
      </w:pPr>
    </w:p>
    <w:p w14:paraId="69F22264" w14:textId="77777777" w:rsidR="00555CAF" w:rsidRDefault="00555CAF" w:rsidP="00026497">
      <w:pPr>
        <w:spacing w:line="360" w:lineRule="auto"/>
        <w:jc w:val="both"/>
      </w:pPr>
    </w:p>
    <w:p w14:paraId="091E3976" w14:textId="77777777" w:rsidR="00555CAF" w:rsidRDefault="00555CAF" w:rsidP="00026497">
      <w:pPr>
        <w:spacing w:line="360" w:lineRule="auto"/>
        <w:jc w:val="both"/>
      </w:pPr>
    </w:p>
    <w:p w14:paraId="678F2341" w14:textId="77777777" w:rsidR="00555CAF" w:rsidRDefault="00555CAF" w:rsidP="00026497">
      <w:pPr>
        <w:spacing w:line="360" w:lineRule="auto"/>
        <w:jc w:val="both"/>
      </w:pPr>
    </w:p>
    <w:p w14:paraId="79486813" w14:textId="77777777" w:rsidR="00555CAF" w:rsidRDefault="00555CAF" w:rsidP="00026497">
      <w:pPr>
        <w:spacing w:line="360" w:lineRule="auto"/>
        <w:jc w:val="both"/>
      </w:pPr>
    </w:p>
    <w:p w14:paraId="69CD9D95" w14:textId="77777777" w:rsidR="00555CAF" w:rsidRDefault="00555CAF" w:rsidP="00026497">
      <w:pPr>
        <w:spacing w:line="360" w:lineRule="auto"/>
        <w:jc w:val="both"/>
      </w:pPr>
    </w:p>
    <w:p w14:paraId="10234090" w14:textId="77777777" w:rsidR="00555CAF" w:rsidRDefault="00555CAF" w:rsidP="00026497">
      <w:pPr>
        <w:spacing w:line="360" w:lineRule="auto"/>
        <w:jc w:val="both"/>
      </w:pPr>
    </w:p>
    <w:p w14:paraId="33708937" w14:textId="77777777" w:rsidR="00555CAF" w:rsidRDefault="00555CAF" w:rsidP="00026497">
      <w:pPr>
        <w:spacing w:line="360" w:lineRule="auto"/>
        <w:jc w:val="both"/>
      </w:pPr>
    </w:p>
    <w:p w14:paraId="7F4CBF98" w14:textId="77777777" w:rsidR="00555CAF" w:rsidRDefault="00555CAF" w:rsidP="00026497">
      <w:pPr>
        <w:spacing w:line="360" w:lineRule="auto"/>
        <w:jc w:val="both"/>
      </w:pPr>
    </w:p>
    <w:p w14:paraId="3E5F2866" w14:textId="77777777" w:rsidR="00555CAF" w:rsidRDefault="00555CAF" w:rsidP="00026497">
      <w:pPr>
        <w:spacing w:line="360" w:lineRule="auto"/>
        <w:jc w:val="both"/>
      </w:pPr>
    </w:p>
    <w:p w14:paraId="639DA665" w14:textId="77777777" w:rsidR="00555CAF" w:rsidRDefault="00555CAF" w:rsidP="00026497">
      <w:pPr>
        <w:spacing w:line="360" w:lineRule="auto"/>
        <w:jc w:val="both"/>
      </w:pPr>
    </w:p>
    <w:p w14:paraId="32056CA0" w14:textId="77777777" w:rsidR="00555CAF" w:rsidRDefault="00555CAF" w:rsidP="00026497">
      <w:pPr>
        <w:spacing w:line="360" w:lineRule="auto"/>
        <w:jc w:val="both"/>
      </w:pPr>
    </w:p>
    <w:p w14:paraId="1524FA3D" w14:textId="77777777" w:rsidR="00555CAF" w:rsidRDefault="00555CAF" w:rsidP="00026497">
      <w:pPr>
        <w:spacing w:line="360" w:lineRule="auto"/>
        <w:jc w:val="both"/>
      </w:pPr>
    </w:p>
    <w:p w14:paraId="46A0ADE8" w14:textId="77777777" w:rsidR="00295E7F" w:rsidRDefault="00295E7F" w:rsidP="00026497">
      <w:pPr>
        <w:spacing w:line="360" w:lineRule="auto"/>
        <w:jc w:val="both"/>
      </w:pPr>
    </w:p>
    <w:p w14:paraId="1D3C7C84" w14:textId="77777777" w:rsidR="00295E7F" w:rsidRDefault="00295E7F" w:rsidP="00026497">
      <w:pPr>
        <w:spacing w:line="360" w:lineRule="auto"/>
        <w:jc w:val="both"/>
      </w:pPr>
    </w:p>
    <w:p w14:paraId="3481A8A0" w14:textId="77777777" w:rsidR="00295E7F" w:rsidRDefault="00295E7F" w:rsidP="00026497">
      <w:pPr>
        <w:spacing w:line="360" w:lineRule="auto"/>
        <w:jc w:val="both"/>
      </w:pPr>
    </w:p>
    <w:p w14:paraId="6D2EBF57" w14:textId="77777777" w:rsidR="00555CAF" w:rsidRPr="00C6740E" w:rsidRDefault="00555CAF" w:rsidP="00026497">
      <w:pPr>
        <w:spacing w:line="360" w:lineRule="auto"/>
        <w:jc w:val="both"/>
      </w:pPr>
    </w:p>
    <w:p w14:paraId="356F55CE" w14:textId="77777777" w:rsidR="00AB01AB" w:rsidRDefault="00555CAF" w:rsidP="001F3FEF">
      <w:pPr>
        <w:spacing w:line="276" w:lineRule="auto"/>
        <w:jc w:val="both"/>
        <w:rPr>
          <w:b/>
        </w:rPr>
      </w:pPr>
      <w:r>
        <w:rPr>
          <w:b/>
        </w:rPr>
        <w:t xml:space="preserve">Overview </w:t>
      </w:r>
    </w:p>
    <w:p w14:paraId="420C8EF9" w14:textId="7FA3E7C5" w:rsidR="004C5E06" w:rsidRPr="004C5E06" w:rsidRDefault="004C5E06" w:rsidP="004C5E06">
      <w:pPr>
        <w:jc w:val="both"/>
        <w:rPr>
          <w:rFonts w:cstheme="minorHAnsi"/>
        </w:rPr>
      </w:pPr>
      <w:r w:rsidRPr="004C5E06">
        <w:rPr>
          <w:rFonts w:cstheme="minorHAnsi"/>
        </w:rPr>
        <w:t xml:space="preserve">Parliament of Sierra Leone is the legislative arm of Government that makes provision for elected Members to represent the voices of their electorates, to make Laws, ratify treatises and policies, budget allocation and oversight scrutiny for the wellbeing of the people of Sierra Leone as stipulated in Section 73 subsection 1-3 and Part VI respectively from the 1991 Constitution of Sierra Leone.  </w:t>
      </w:r>
    </w:p>
    <w:p w14:paraId="08A5D1F9" w14:textId="77777777" w:rsidR="00F6606E" w:rsidRPr="00C6740E" w:rsidRDefault="00AB01AB" w:rsidP="001F3FEF">
      <w:pPr>
        <w:spacing w:line="276" w:lineRule="auto"/>
        <w:jc w:val="both"/>
      </w:pPr>
      <w:r w:rsidRPr="00C6740E">
        <w:t xml:space="preserve">Members of Parliament (MP’s) comprises of directly and indirectly elected representatives who meet to debate, amend and pass laws for the good governance of the country, </w:t>
      </w:r>
    </w:p>
    <w:p w14:paraId="5C74E564" w14:textId="77777777" w:rsidR="00F6606E" w:rsidRDefault="00F6606E" w:rsidP="001F3FEF">
      <w:pPr>
        <w:spacing w:line="276" w:lineRule="auto"/>
        <w:jc w:val="both"/>
      </w:pPr>
      <w:r w:rsidRPr="00C6740E">
        <w:t xml:space="preserve">The Fifth Parliament of the Second Republic has </w:t>
      </w:r>
      <w:r w:rsidR="00AB01AB" w:rsidRPr="00C6740E">
        <w:t>a composition of 146 Members</w:t>
      </w:r>
      <w:r w:rsidRPr="00C6740E">
        <w:t>.</w:t>
      </w:r>
      <w:r w:rsidR="00AB01AB" w:rsidRPr="00C6740E">
        <w:t xml:space="preserve"> </w:t>
      </w:r>
    </w:p>
    <w:p w14:paraId="0B91266A" w14:textId="77777777" w:rsidR="00F76DB3" w:rsidRPr="00C6740E" w:rsidRDefault="00F76DB3" w:rsidP="001F3FEF">
      <w:pPr>
        <w:spacing w:line="276" w:lineRule="auto"/>
        <w:jc w:val="both"/>
      </w:pPr>
    </w:p>
    <w:p w14:paraId="5A7B785D" w14:textId="3833C908" w:rsidR="00AB01AB" w:rsidRPr="00C6740E" w:rsidRDefault="00F6606E" w:rsidP="001F3FEF">
      <w:pPr>
        <w:spacing w:line="276" w:lineRule="auto"/>
        <w:jc w:val="both"/>
      </w:pPr>
      <w:r w:rsidRPr="00C6740E">
        <w:t>E</w:t>
      </w:r>
      <w:r w:rsidR="00AB01AB" w:rsidRPr="00C6740E">
        <w:t xml:space="preserve">ach of the country’s fourteen districts is represented </w:t>
      </w:r>
      <w:r w:rsidR="00394EF0" w:rsidRPr="00C6740E">
        <w:t xml:space="preserve">by Paramount chiefs from </w:t>
      </w:r>
      <w:r w:rsidR="00AB01AB" w:rsidRPr="00C6740E">
        <w:t>the</w:t>
      </w:r>
      <w:r w:rsidR="00394EF0" w:rsidRPr="00C6740E">
        <w:t>se 1</w:t>
      </w:r>
      <w:r w:rsidR="004E2B04" w:rsidRPr="00C6740E">
        <w:t>4 administrative districts whilst</w:t>
      </w:r>
      <w:r w:rsidR="00394EF0" w:rsidRPr="00C6740E">
        <w:t xml:space="preserve"> 132 members are dir</w:t>
      </w:r>
      <w:r w:rsidR="004C5E06">
        <w:t xml:space="preserve">ectly elected concurrently in </w:t>
      </w:r>
      <w:r w:rsidR="00394EF0" w:rsidRPr="00C6740E">
        <w:t>the presidential elections.</w:t>
      </w:r>
    </w:p>
    <w:p w14:paraId="4DC5690B" w14:textId="77777777" w:rsidR="00F76DB3" w:rsidRDefault="00F76DB3" w:rsidP="001F3FEF">
      <w:pPr>
        <w:spacing w:line="276" w:lineRule="auto"/>
        <w:jc w:val="both"/>
      </w:pPr>
    </w:p>
    <w:p w14:paraId="295B9BFF" w14:textId="77777777" w:rsidR="00FD7EC2" w:rsidRPr="00C6740E" w:rsidRDefault="00AB01AB" w:rsidP="001F3FEF">
      <w:pPr>
        <w:spacing w:line="276" w:lineRule="auto"/>
        <w:jc w:val="both"/>
      </w:pPr>
      <w:r w:rsidRPr="00C6740E">
        <w:t xml:space="preserve">The administration of </w:t>
      </w:r>
      <w:r w:rsidR="00394EF0" w:rsidRPr="00C6740E">
        <w:t xml:space="preserve">the </w:t>
      </w:r>
      <w:r w:rsidRPr="00C6740E">
        <w:t>Parliament of Sierra Leone is headed by the Clerk of Parliament, a</w:t>
      </w:r>
      <w:r w:rsidR="00697FC7" w:rsidRPr="00C6740E">
        <w:t>ssisted by a Deputy Clerk and 10</w:t>
      </w:r>
      <w:r w:rsidRPr="00C6740E">
        <w:t xml:space="preserve"> heads of department </w:t>
      </w:r>
      <w:r w:rsidR="00394EF0" w:rsidRPr="00C6740E">
        <w:t xml:space="preserve">that are responsible to provide </w:t>
      </w:r>
      <w:r w:rsidRPr="00C6740E">
        <w:t>technical and administrative support and advisory services to enable M</w:t>
      </w:r>
      <w:r w:rsidR="00394EF0" w:rsidRPr="00C6740E">
        <w:t xml:space="preserve">embers of Parliament </w:t>
      </w:r>
      <w:r w:rsidRPr="00C6740E">
        <w:t>effecti</w:t>
      </w:r>
      <w:r w:rsidR="000228C2" w:rsidRPr="00C6740E">
        <w:t>vely and efficiently execute their</w:t>
      </w:r>
      <w:r w:rsidRPr="00C6740E">
        <w:t xml:space="preserve"> constitutional </w:t>
      </w:r>
      <w:r w:rsidR="000228C2" w:rsidRPr="00C6740E">
        <w:t>mandate</w:t>
      </w:r>
      <w:r w:rsidRPr="00C6740E">
        <w:t xml:space="preserve"> (Parliamentary Service Act, 2007. Part II, Section 3). </w:t>
      </w:r>
    </w:p>
    <w:p w14:paraId="3A7C46AD" w14:textId="632EF246" w:rsidR="00AB01AB" w:rsidRPr="00C6740E" w:rsidRDefault="00AB01AB" w:rsidP="001F3FEF">
      <w:pPr>
        <w:spacing w:line="276" w:lineRule="auto"/>
        <w:jc w:val="both"/>
      </w:pPr>
      <w:r w:rsidRPr="00C6740E">
        <w:t>The total staff s</w:t>
      </w:r>
      <w:r w:rsidR="004C5E06">
        <w:t>trength as at June, 2019 is 318</w:t>
      </w:r>
      <w:r w:rsidRPr="00C6740E">
        <w:t xml:space="preserve"> including contract workers of the Parliamentary Service;</w:t>
      </w:r>
      <w:r w:rsidR="00697FC7" w:rsidRPr="00C6740E">
        <w:t xml:space="preserve"> fulltime staff is: 125</w:t>
      </w:r>
      <w:r w:rsidR="000228C2" w:rsidRPr="00C6740E">
        <w:t xml:space="preserve"> and Contracts</w:t>
      </w:r>
      <w:r w:rsidR="00697FC7" w:rsidRPr="00C6740E">
        <w:t>: 8</w:t>
      </w:r>
      <w:r w:rsidR="00F76DB3">
        <w:t>.</w:t>
      </w:r>
    </w:p>
    <w:p w14:paraId="4CB027CC" w14:textId="77777777" w:rsidR="00AB01AB" w:rsidRPr="00C6740E" w:rsidRDefault="00AB01AB" w:rsidP="001F3FEF">
      <w:pPr>
        <w:spacing w:line="276" w:lineRule="auto"/>
        <w:jc w:val="both"/>
      </w:pPr>
      <w:r w:rsidRPr="00C6740E">
        <w:t>Parliamentary Service staffing management is subdivide</w:t>
      </w:r>
      <w:r w:rsidR="000228C2" w:rsidRPr="00C6740E">
        <w:t>d</w:t>
      </w:r>
      <w:r w:rsidR="00F76DB3">
        <w:t xml:space="preserve"> into three categories</w:t>
      </w:r>
      <w:r w:rsidRPr="00C6740E">
        <w:t>:</w:t>
      </w:r>
    </w:p>
    <w:p w14:paraId="1CF3ABDB" w14:textId="77777777" w:rsidR="00AB01AB" w:rsidRPr="00C6740E" w:rsidRDefault="00AB01AB" w:rsidP="001F3FEF">
      <w:pPr>
        <w:spacing w:line="276" w:lineRule="auto"/>
        <w:jc w:val="both"/>
      </w:pPr>
      <w:r w:rsidRPr="00C6740E">
        <w:t xml:space="preserve">Senior Level Management: </w:t>
      </w:r>
      <w:r w:rsidR="00697FC7" w:rsidRPr="00C6740E">
        <w:rPr>
          <w:b/>
        </w:rPr>
        <w:t>17</w:t>
      </w:r>
      <w:r w:rsidRPr="00C6740E">
        <w:rPr>
          <w:b/>
        </w:rPr>
        <w:t xml:space="preserve"> Members</w:t>
      </w:r>
    </w:p>
    <w:p w14:paraId="4B14B5DE" w14:textId="77777777" w:rsidR="00AB01AB" w:rsidRPr="00C6740E" w:rsidRDefault="00AB01AB" w:rsidP="001F3FEF">
      <w:pPr>
        <w:spacing w:line="276" w:lineRule="auto"/>
        <w:jc w:val="both"/>
      </w:pPr>
      <w:r w:rsidRPr="00C6740E">
        <w:t xml:space="preserve">Middle Level Management: </w:t>
      </w:r>
      <w:r w:rsidR="00697FC7" w:rsidRPr="00C6740E">
        <w:rPr>
          <w:b/>
        </w:rPr>
        <w:t>46</w:t>
      </w:r>
      <w:r w:rsidRPr="00C6740E">
        <w:rPr>
          <w:b/>
        </w:rPr>
        <w:t xml:space="preserve"> Members and</w:t>
      </w:r>
      <w:r w:rsidRPr="00C6740E">
        <w:t xml:space="preserve"> </w:t>
      </w:r>
    </w:p>
    <w:p w14:paraId="7491E029" w14:textId="77777777" w:rsidR="007158B3" w:rsidRPr="00C6740E" w:rsidRDefault="00AB01AB" w:rsidP="001F3FEF">
      <w:pPr>
        <w:spacing w:line="276" w:lineRule="auto"/>
        <w:jc w:val="both"/>
      </w:pPr>
      <w:r w:rsidRPr="00C6740E">
        <w:t xml:space="preserve">Supporting/Junior Staff: </w:t>
      </w:r>
      <w:r w:rsidR="00697FC7" w:rsidRPr="00C6740E">
        <w:rPr>
          <w:b/>
        </w:rPr>
        <w:t>70</w:t>
      </w:r>
      <w:r w:rsidRPr="00C6740E">
        <w:rPr>
          <w:b/>
        </w:rPr>
        <w:t xml:space="preserve"> Members</w:t>
      </w:r>
      <w:r w:rsidRPr="00C6740E">
        <w:t xml:space="preserve"> </w:t>
      </w:r>
    </w:p>
    <w:p w14:paraId="1B516EEC" w14:textId="77777777" w:rsidR="00AB01AB" w:rsidRPr="00C6740E" w:rsidRDefault="00AB01AB" w:rsidP="001F3FEF">
      <w:pPr>
        <w:spacing w:line="276" w:lineRule="auto"/>
        <w:jc w:val="both"/>
      </w:pPr>
      <w:r w:rsidRPr="00C6740E">
        <w:t xml:space="preserve">Parliament has two </w:t>
      </w:r>
      <w:r w:rsidR="000228C2" w:rsidRPr="00C6740E">
        <w:t>buildings which are used by MPs</w:t>
      </w:r>
      <w:r w:rsidRPr="00C6740E">
        <w:t xml:space="preserve"> and staff for parliamen</w:t>
      </w:r>
      <w:r w:rsidR="00F76DB3">
        <w:t>tary functions and activities.</w:t>
      </w:r>
      <w:r w:rsidR="000228C2" w:rsidRPr="00C6740E">
        <w:t xml:space="preserve"> The main building </w:t>
      </w:r>
      <w:r w:rsidRPr="00C6740E">
        <w:t>has the Chamber</w:t>
      </w:r>
      <w:r w:rsidR="00F76DB3">
        <w:t xml:space="preserve">; where the Speaker and Members </w:t>
      </w:r>
      <w:r w:rsidRPr="00C6740E">
        <w:t>meet to transact the business of the House by deliberations</w:t>
      </w:r>
      <w:r w:rsidR="00F76DB3">
        <w:t>.</w:t>
      </w:r>
      <w:r w:rsidRPr="00C6740E">
        <w:t xml:space="preserve"> </w:t>
      </w:r>
      <w:r w:rsidR="00F76DB3">
        <w:t>I</w:t>
      </w:r>
      <w:r w:rsidR="000228C2" w:rsidRPr="00C6740E">
        <w:t xml:space="preserve">t </w:t>
      </w:r>
      <w:r w:rsidRPr="00C6740E">
        <w:t>als</w:t>
      </w:r>
      <w:r w:rsidR="000228C2" w:rsidRPr="00C6740E">
        <w:t>o hosts</w:t>
      </w:r>
      <w:r w:rsidRPr="00C6740E">
        <w:t xml:space="preserve"> offices for the Parliamentary Service Commission and Parliament Leadership.</w:t>
      </w:r>
    </w:p>
    <w:p w14:paraId="1E19081D" w14:textId="77777777" w:rsidR="007940D8" w:rsidRPr="00C6740E" w:rsidRDefault="00AB01AB" w:rsidP="001F3FEF">
      <w:pPr>
        <w:spacing w:line="276" w:lineRule="auto"/>
        <w:jc w:val="both"/>
      </w:pPr>
      <w:r w:rsidRPr="00C6740E">
        <w:t xml:space="preserve">The Administrative building has offices that are occupied by </w:t>
      </w:r>
      <w:r w:rsidR="000228C2" w:rsidRPr="00C6740E">
        <w:t>a variety of functionaries, including Chairmen, Deputy Chairme</w:t>
      </w:r>
      <w:r w:rsidRPr="00C6740E">
        <w:t>n of Committees</w:t>
      </w:r>
      <w:r w:rsidR="000228C2" w:rsidRPr="00C6740E">
        <w:t>, Consultants, Directors</w:t>
      </w:r>
      <w:r w:rsidRPr="00C6740E">
        <w:t xml:space="preserve"> and Committee Clerks; it </w:t>
      </w:r>
      <w:r w:rsidR="000228C2" w:rsidRPr="00C6740E">
        <w:t>boasts a</w:t>
      </w:r>
      <w:r w:rsidRPr="00C6740E">
        <w:t xml:space="preserve"> conference hall to host workshops, meetings and seminars.</w:t>
      </w:r>
      <w:bookmarkStart w:id="0" w:name="_Toc315970360"/>
      <w:r w:rsidR="000228C2" w:rsidRPr="00C6740E">
        <w:t xml:space="preserve">  </w:t>
      </w:r>
    </w:p>
    <w:p w14:paraId="4158F2BD" w14:textId="77777777" w:rsidR="00F34CD9" w:rsidRPr="00C6740E" w:rsidRDefault="00F34CD9" w:rsidP="001F3FEF">
      <w:pPr>
        <w:spacing w:line="276" w:lineRule="auto"/>
        <w:jc w:val="both"/>
      </w:pPr>
      <w:r w:rsidRPr="00C6740E">
        <w:t>These two buildings are used concurrently to process and provide information that is use to transact the business of the House for one hundred and twenty days in a year, by regularly meeting</w:t>
      </w:r>
      <w:r w:rsidR="00C05853" w:rsidRPr="00C6740E">
        <w:t>s</w:t>
      </w:r>
      <w:r w:rsidRPr="00C6740E">
        <w:t xml:space="preserve"> on Tuesdays, W</w:t>
      </w:r>
      <w:r w:rsidR="00C05853" w:rsidRPr="00C6740E">
        <w:t>ednesday, Thursdays and Fridays as stated in the 1991 Constitution of Sierra Leone and the Revised Standing Orders, 2006.</w:t>
      </w:r>
    </w:p>
    <w:p w14:paraId="0C650AF7" w14:textId="77777777" w:rsidR="00F34CD9" w:rsidRPr="00C6740E" w:rsidRDefault="00F34CD9" w:rsidP="002D6A91">
      <w:pPr>
        <w:jc w:val="both"/>
      </w:pPr>
    </w:p>
    <w:p w14:paraId="2E0CE7A2" w14:textId="25F14378" w:rsidR="007C491D" w:rsidRPr="00014E54" w:rsidRDefault="007C491D" w:rsidP="00014E54">
      <w:pPr>
        <w:pStyle w:val="Heading2"/>
        <w:spacing w:before="0"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Mandate, </w:t>
      </w:r>
      <w:r w:rsidR="00F34CD9" w:rsidRPr="00C6740E">
        <w:rPr>
          <w:rFonts w:ascii="Times New Roman" w:hAnsi="Times New Roman" w:cs="Times New Roman"/>
          <w:color w:val="auto"/>
          <w:sz w:val="24"/>
          <w:szCs w:val="24"/>
        </w:rPr>
        <w:t>Vision, Mission and Core Values</w:t>
      </w:r>
    </w:p>
    <w:p w14:paraId="401F04F3" w14:textId="03242DB1" w:rsidR="007C491D" w:rsidRDefault="007C491D" w:rsidP="007C491D">
      <w:pPr>
        <w:rPr>
          <w:b/>
          <w:lang w:val="en-GB"/>
        </w:rPr>
      </w:pPr>
      <w:r>
        <w:rPr>
          <w:b/>
          <w:lang w:val="en-GB"/>
        </w:rPr>
        <w:t>Mandate</w:t>
      </w:r>
    </w:p>
    <w:p w14:paraId="010DA29E" w14:textId="202A7B9E" w:rsidR="007C491D" w:rsidRDefault="007C491D" w:rsidP="007C491D">
      <w:pPr>
        <w:rPr>
          <w:lang w:val="en-GB"/>
        </w:rPr>
      </w:pPr>
      <w:r>
        <w:rPr>
          <w:lang w:val="en-GB"/>
        </w:rPr>
        <w:t>The constitutional of the Parliament of the Republic of Sierra Leone is broadly described under Section 73(3) of the 1991 Constitution which is:</w:t>
      </w:r>
    </w:p>
    <w:p w14:paraId="569B5576" w14:textId="5EEB58F9" w:rsidR="007C491D" w:rsidRDefault="00014E54" w:rsidP="007C491D">
      <w:pPr>
        <w:pStyle w:val="ListParagraph"/>
        <w:numPr>
          <w:ilvl w:val="0"/>
          <w:numId w:val="44"/>
        </w:numPr>
        <w:rPr>
          <w:lang w:val="en-GB"/>
        </w:rPr>
      </w:pPr>
      <w:r>
        <w:rPr>
          <w:lang w:val="en-GB"/>
        </w:rPr>
        <w:t>Representation</w:t>
      </w:r>
    </w:p>
    <w:p w14:paraId="4C7BC13E" w14:textId="626B1CD0" w:rsidR="007C491D" w:rsidRDefault="00014E54" w:rsidP="007C491D">
      <w:pPr>
        <w:pStyle w:val="ListParagraph"/>
        <w:numPr>
          <w:ilvl w:val="0"/>
          <w:numId w:val="44"/>
        </w:numPr>
        <w:rPr>
          <w:lang w:val="en-GB"/>
        </w:rPr>
      </w:pPr>
      <w:r>
        <w:rPr>
          <w:lang w:val="en-GB"/>
        </w:rPr>
        <w:t>Legislative/Law Making</w:t>
      </w:r>
    </w:p>
    <w:p w14:paraId="423D3034" w14:textId="77777777" w:rsidR="00014E54" w:rsidRDefault="00014E54" w:rsidP="00014E54">
      <w:pPr>
        <w:pStyle w:val="ListParagraph"/>
        <w:numPr>
          <w:ilvl w:val="0"/>
          <w:numId w:val="44"/>
        </w:numPr>
        <w:rPr>
          <w:lang w:val="en-GB"/>
        </w:rPr>
      </w:pPr>
      <w:r>
        <w:rPr>
          <w:lang w:val="en-GB"/>
        </w:rPr>
        <w:t>Oversight of the Executive arm of Government</w:t>
      </w:r>
    </w:p>
    <w:p w14:paraId="5A55D5CB" w14:textId="5563E206" w:rsidR="007C491D" w:rsidRPr="007C491D" w:rsidRDefault="007C491D" w:rsidP="007C491D">
      <w:pPr>
        <w:pStyle w:val="ListParagraph"/>
        <w:numPr>
          <w:ilvl w:val="0"/>
          <w:numId w:val="44"/>
        </w:numPr>
        <w:rPr>
          <w:lang w:val="en-GB"/>
        </w:rPr>
      </w:pPr>
      <w:r>
        <w:rPr>
          <w:lang w:val="en-GB"/>
        </w:rPr>
        <w:t>Approval and Scrutiny of Budget Allocations</w:t>
      </w:r>
    </w:p>
    <w:p w14:paraId="68DBBD8F" w14:textId="77777777" w:rsidR="007C491D" w:rsidRPr="007C491D" w:rsidRDefault="007C491D" w:rsidP="007C491D">
      <w:pPr>
        <w:rPr>
          <w:lang w:val="en-GB"/>
        </w:rPr>
      </w:pPr>
    </w:p>
    <w:p w14:paraId="76BEEB4C" w14:textId="77777777" w:rsidR="006C2AA9" w:rsidRDefault="006C2AA9" w:rsidP="001F3FEF">
      <w:pPr>
        <w:spacing w:line="276" w:lineRule="auto"/>
        <w:jc w:val="both"/>
        <w:rPr>
          <w:b/>
        </w:rPr>
      </w:pPr>
    </w:p>
    <w:p w14:paraId="1555BCF8" w14:textId="77777777" w:rsidR="006C2AA9" w:rsidRDefault="006C2AA9" w:rsidP="001F3FEF">
      <w:pPr>
        <w:spacing w:line="276" w:lineRule="auto"/>
        <w:jc w:val="both"/>
        <w:rPr>
          <w:b/>
        </w:rPr>
      </w:pPr>
    </w:p>
    <w:p w14:paraId="153F4166" w14:textId="77777777" w:rsidR="006C2AA9" w:rsidRDefault="006C2AA9" w:rsidP="001F3FEF">
      <w:pPr>
        <w:spacing w:line="276" w:lineRule="auto"/>
        <w:jc w:val="both"/>
        <w:rPr>
          <w:b/>
        </w:rPr>
      </w:pPr>
    </w:p>
    <w:p w14:paraId="36BCAE96" w14:textId="77777777" w:rsidR="006C2AA9" w:rsidRDefault="006C2AA9" w:rsidP="001F3FEF">
      <w:pPr>
        <w:spacing w:line="276" w:lineRule="auto"/>
        <w:jc w:val="both"/>
        <w:rPr>
          <w:b/>
        </w:rPr>
      </w:pPr>
    </w:p>
    <w:p w14:paraId="25F40437" w14:textId="77777777" w:rsidR="00F34CD9" w:rsidRPr="00C6740E" w:rsidRDefault="00F34CD9" w:rsidP="001F3FEF">
      <w:pPr>
        <w:spacing w:line="276" w:lineRule="auto"/>
        <w:jc w:val="both"/>
        <w:rPr>
          <w:b/>
          <w:caps/>
        </w:rPr>
      </w:pPr>
      <w:r w:rsidRPr="00C6740E">
        <w:rPr>
          <w:b/>
        </w:rPr>
        <w:t>Vision</w:t>
      </w:r>
    </w:p>
    <w:p w14:paraId="1D526CE0" w14:textId="77777777" w:rsidR="00F34CD9" w:rsidRPr="00C6740E" w:rsidRDefault="00F34CD9" w:rsidP="001F3FEF">
      <w:pPr>
        <w:spacing w:line="276" w:lineRule="auto"/>
        <w:jc w:val="both"/>
      </w:pPr>
      <w:r w:rsidRPr="00C6740E">
        <w:t xml:space="preserve">The vision defines where Parliament will be in the future. It reflects the general optimistic view of the future. </w:t>
      </w:r>
    </w:p>
    <w:p w14:paraId="7E279E5E" w14:textId="77777777" w:rsidR="00F34CD9" w:rsidRPr="00C6740E" w:rsidRDefault="00F34CD9" w:rsidP="001F3FEF">
      <w:pPr>
        <w:spacing w:line="276" w:lineRule="auto"/>
        <w:jc w:val="both"/>
      </w:pPr>
      <w:r w:rsidRPr="00C6740E">
        <w:rPr>
          <w:b/>
        </w:rPr>
        <w:t xml:space="preserve"> “A Parliament that is a beacon of peace, hope, democracy and good governance”</w:t>
      </w:r>
    </w:p>
    <w:p w14:paraId="50F389E9" w14:textId="77777777" w:rsidR="00F34CD9" w:rsidRPr="00C6740E" w:rsidRDefault="00F34CD9" w:rsidP="001F3FEF">
      <w:pPr>
        <w:spacing w:line="276" w:lineRule="auto"/>
        <w:jc w:val="both"/>
        <w:rPr>
          <w:b/>
        </w:rPr>
      </w:pPr>
    </w:p>
    <w:p w14:paraId="29FEA2F6" w14:textId="77777777" w:rsidR="00F34CD9" w:rsidRPr="001F3FEF" w:rsidRDefault="00F34CD9" w:rsidP="001F3FEF">
      <w:pPr>
        <w:spacing w:line="276" w:lineRule="auto"/>
        <w:jc w:val="both"/>
        <w:rPr>
          <w:b/>
          <w:caps/>
        </w:rPr>
      </w:pPr>
      <w:r w:rsidRPr="001F3FEF">
        <w:rPr>
          <w:b/>
        </w:rPr>
        <w:t>Mission</w:t>
      </w:r>
    </w:p>
    <w:p w14:paraId="28BE7FC0" w14:textId="77777777" w:rsidR="00F34CD9" w:rsidRPr="001F3FEF" w:rsidRDefault="00F34CD9" w:rsidP="001F3FEF">
      <w:pPr>
        <w:spacing w:line="276" w:lineRule="auto"/>
        <w:jc w:val="both"/>
        <w:rPr>
          <w:b/>
        </w:rPr>
      </w:pPr>
      <w:r w:rsidRPr="001F3FEF">
        <w:rPr>
          <w:b/>
        </w:rPr>
        <w:t>Making government work for the people, by giving a voice to the voiceless through law making, transparency, accountability and equitable distribution of resources</w:t>
      </w:r>
    </w:p>
    <w:p w14:paraId="2F37AE0F" w14:textId="77777777" w:rsidR="00F34CD9" w:rsidRPr="001F3FEF" w:rsidRDefault="00F34CD9" w:rsidP="001F3FEF">
      <w:pPr>
        <w:pStyle w:val="Heading2"/>
        <w:spacing w:before="0" w:line="276" w:lineRule="auto"/>
        <w:jc w:val="both"/>
        <w:rPr>
          <w:rFonts w:ascii="Times New Roman" w:hAnsi="Times New Roman" w:cs="Times New Roman"/>
          <w:b w:val="0"/>
          <w:color w:val="auto"/>
          <w:sz w:val="24"/>
          <w:szCs w:val="24"/>
        </w:rPr>
      </w:pPr>
    </w:p>
    <w:p w14:paraId="061D4FF7" w14:textId="77777777" w:rsidR="00F34CD9" w:rsidRPr="00C6740E" w:rsidRDefault="00F34CD9" w:rsidP="001F3FEF">
      <w:pPr>
        <w:pStyle w:val="Heading2"/>
        <w:spacing w:before="0" w:line="276" w:lineRule="auto"/>
        <w:jc w:val="both"/>
        <w:rPr>
          <w:rFonts w:ascii="Times New Roman" w:hAnsi="Times New Roman" w:cs="Times New Roman"/>
          <w:color w:val="auto"/>
          <w:sz w:val="24"/>
          <w:szCs w:val="24"/>
        </w:rPr>
      </w:pPr>
      <w:r w:rsidRPr="00C6740E">
        <w:rPr>
          <w:rFonts w:ascii="Times New Roman" w:hAnsi="Times New Roman" w:cs="Times New Roman"/>
          <w:color w:val="auto"/>
          <w:sz w:val="24"/>
          <w:szCs w:val="24"/>
        </w:rPr>
        <w:t>Core Values</w:t>
      </w:r>
    </w:p>
    <w:p w14:paraId="2D917A64" w14:textId="77777777" w:rsidR="00155B76" w:rsidRPr="00C6740E" w:rsidRDefault="00F34CD9" w:rsidP="001F3FEF">
      <w:pPr>
        <w:spacing w:line="276" w:lineRule="auto"/>
        <w:jc w:val="both"/>
      </w:pPr>
      <w:r w:rsidRPr="00C6740E">
        <w:t xml:space="preserve">The Vision and Mission of Parliament of Sierra Leone are anchored on a number of core values that must guide Parliament as an institution as well as every single Member of Parliament in the process of discharging their law-making, oversight and representational responsibilities.  </w:t>
      </w:r>
    </w:p>
    <w:p w14:paraId="411128FE" w14:textId="77777777" w:rsidR="00F34CD9" w:rsidRPr="00C6740E" w:rsidRDefault="00F34CD9" w:rsidP="001F3FEF">
      <w:pPr>
        <w:spacing w:line="276" w:lineRule="auto"/>
        <w:jc w:val="both"/>
      </w:pPr>
      <w:r w:rsidRPr="00C6740E">
        <w:t xml:space="preserve">The Core Values of the Parliament of Sierra Leone are: </w:t>
      </w:r>
    </w:p>
    <w:p w14:paraId="4A5E69DF" w14:textId="77777777" w:rsidR="00F34CD9" w:rsidRPr="00C6740E" w:rsidRDefault="00F34CD9" w:rsidP="001F3FEF">
      <w:pPr>
        <w:spacing w:line="276" w:lineRule="auto"/>
        <w:jc w:val="both"/>
      </w:pPr>
      <w:r w:rsidRPr="00C6740E">
        <w:rPr>
          <w:b/>
        </w:rPr>
        <w:t>Accountability:</w:t>
      </w:r>
      <w:r w:rsidRPr="00C6740E">
        <w:t xml:space="preserve"> Parliament will strive to act in a fair and equitable manner, ensuring that the needs of citizens are addressed.</w:t>
      </w:r>
    </w:p>
    <w:p w14:paraId="2310626F" w14:textId="77777777" w:rsidR="00F34CD9" w:rsidRPr="00C6740E" w:rsidRDefault="00F34CD9" w:rsidP="001F3FEF">
      <w:pPr>
        <w:spacing w:line="276" w:lineRule="auto"/>
        <w:jc w:val="both"/>
      </w:pPr>
      <w:r w:rsidRPr="00C6740E">
        <w:rPr>
          <w:b/>
        </w:rPr>
        <w:t>Inclusiveness:</w:t>
      </w:r>
      <w:r w:rsidRPr="00C6740E">
        <w:t xml:space="preserve"> Parliament will strive to take into account all shades of opinion in every decision the House makes.</w:t>
      </w:r>
    </w:p>
    <w:p w14:paraId="469D0EAC" w14:textId="77777777" w:rsidR="00F34CD9" w:rsidRPr="00C6740E" w:rsidRDefault="00F34CD9" w:rsidP="001F3FEF">
      <w:pPr>
        <w:spacing w:line="276" w:lineRule="auto"/>
        <w:jc w:val="both"/>
      </w:pPr>
      <w:r w:rsidRPr="00C6740E">
        <w:rPr>
          <w:b/>
        </w:rPr>
        <w:t xml:space="preserve">Gender Mainstreaming: </w:t>
      </w:r>
      <w:r w:rsidRPr="00C6740E">
        <w:t xml:space="preserve">Parliament will recognize and </w:t>
      </w:r>
      <w:r w:rsidRPr="00C6740E">
        <w:rPr>
          <w:shd w:val="clear" w:color="auto" w:fill="FFFFFF"/>
        </w:rPr>
        <w:t>value the diversity between men and women in legislation and policy.</w:t>
      </w:r>
    </w:p>
    <w:p w14:paraId="1248A7DE" w14:textId="77777777" w:rsidR="00F34CD9" w:rsidRPr="00C6740E" w:rsidRDefault="00F34CD9" w:rsidP="001F3FEF">
      <w:pPr>
        <w:spacing w:line="276" w:lineRule="auto"/>
        <w:jc w:val="both"/>
      </w:pPr>
      <w:r w:rsidRPr="00C6740E">
        <w:rPr>
          <w:b/>
        </w:rPr>
        <w:t>Transparency:</w:t>
      </w:r>
      <w:r w:rsidRPr="00C6740E">
        <w:t xml:space="preserve"> Parliament will act openly and make all its activities and decisions accessible to citizens.</w:t>
      </w:r>
    </w:p>
    <w:p w14:paraId="085C98CA" w14:textId="77777777" w:rsidR="00F34CD9" w:rsidRPr="00C6740E" w:rsidRDefault="00F34CD9" w:rsidP="001F3FEF">
      <w:pPr>
        <w:spacing w:line="276" w:lineRule="auto"/>
        <w:jc w:val="both"/>
      </w:pPr>
      <w:r w:rsidRPr="00C6740E">
        <w:rPr>
          <w:b/>
        </w:rPr>
        <w:t>Integrity:</w:t>
      </w:r>
      <w:r w:rsidRPr="00C6740E">
        <w:t xml:space="preserve"> Parliament will be guided by high ethical and moral standards in the discharge of its duties.</w:t>
      </w:r>
    </w:p>
    <w:p w14:paraId="635E2624" w14:textId="77777777" w:rsidR="00F34CD9" w:rsidRPr="00C6740E" w:rsidRDefault="00F34CD9" w:rsidP="001F3FEF">
      <w:pPr>
        <w:spacing w:line="276" w:lineRule="auto"/>
        <w:jc w:val="both"/>
      </w:pPr>
      <w:r w:rsidRPr="00C6740E">
        <w:rPr>
          <w:b/>
        </w:rPr>
        <w:t xml:space="preserve">Impartiality: </w:t>
      </w:r>
      <w:r w:rsidRPr="00C6740E">
        <w:t>Parliament will be objective at all times and guided by the interests of all citizens.</w:t>
      </w:r>
    </w:p>
    <w:p w14:paraId="2DEA2C17" w14:textId="77777777" w:rsidR="00F34CD9" w:rsidRPr="00C6740E" w:rsidRDefault="00F34CD9" w:rsidP="001F3FEF">
      <w:pPr>
        <w:spacing w:line="276" w:lineRule="auto"/>
        <w:jc w:val="both"/>
      </w:pPr>
      <w:r w:rsidRPr="00C6740E">
        <w:rPr>
          <w:b/>
        </w:rPr>
        <w:t>Professionalism:</w:t>
      </w:r>
      <w:r w:rsidRPr="00C6740E">
        <w:t xml:space="preserve">  Parliament will strive to achieve the highest level of skill and competence in discharging its duties. </w:t>
      </w:r>
    </w:p>
    <w:p w14:paraId="0BAA2F3F" w14:textId="77777777" w:rsidR="00F34CD9" w:rsidRPr="00C6740E" w:rsidRDefault="00F34CD9" w:rsidP="001F3FEF">
      <w:pPr>
        <w:spacing w:line="276" w:lineRule="auto"/>
        <w:jc w:val="both"/>
      </w:pPr>
      <w:r w:rsidRPr="00C6740E">
        <w:rPr>
          <w:b/>
        </w:rPr>
        <w:t>Respect:</w:t>
      </w:r>
      <w:r w:rsidRPr="00C6740E">
        <w:t xml:space="preserve"> Parliament will value the views and opinions of all citizens at all times.</w:t>
      </w:r>
    </w:p>
    <w:p w14:paraId="1AE342E7" w14:textId="77777777" w:rsidR="002D6A91" w:rsidRPr="00C6740E" w:rsidRDefault="002D6A91" w:rsidP="002D6A91">
      <w:pPr>
        <w:jc w:val="both"/>
      </w:pPr>
    </w:p>
    <w:p w14:paraId="1B8A688B" w14:textId="77777777" w:rsidR="000C0822" w:rsidRPr="00C6740E" w:rsidRDefault="000C0822" w:rsidP="001F3FEF">
      <w:pPr>
        <w:shd w:val="clear" w:color="auto" w:fill="FFFFFF"/>
        <w:spacing w:line="276" w:lineRule="auto"/>
        <w:jc w:val="both"/>
        <w:outlineLvl w:val="1"/>
        <w:rPr>
          <w:b/>
        </w:rPr>
      </w:pPr>
      <w:r w:rsidRPr="00C6740E">
        <w:rPr>
          <w:b/>
          <w:bdr w:val="none" w:sz="0" w:space="0" w:color="auto" w:frame="1"/>
        </w:rPr>
        <w:t>History of Parliament</w:t>
      </w:r>
    </w:p>
    <w:p w14:paraId="27D9610F" w14:textId="77777777" w:rsidR="000C0822" w:rsidRPr="00C6740E" w:rsidRDefault="000C0822" w:rsidP="001F3FEF">
      <w:pPr>
        <w:shd w:val="clear" w:color="auto" w:fill="FFFFFF"/>
        <w:spacing w:line="276" w:lineRule="auto"/>
      </w:pPr>
      <w:r w:rsidRPr="00C6740E">
        <w:t>Parliament</w:t>
      </w:r>
      <w:r w:rsidR="00996E42" w:rsidRPr="00C6740E">
        <w:t xml:space="preserve"> of Sierra Leone</w:t>
      </w:r>
      <w:r w:rsidRPr="00C6740E">
        <w:t>, like its counterparts in former British colonies, began as a Legislat</w:t>
      </w:r>
      <w:r w:rsidR="00996E42" w:rsidRPr="00C6740E">
        <w:t xml:space="preserve">ive Council; </w:t>
      </w:r>
      <w:proofErr w:type="gramStart"/>
      <w:r w:rsidRPr="00C6740E">
        <w:t>It</w:t>
      </w:r>
      <w:proofErr w:type="gramEnd"/>
      <w:r w:rsidRPr="00C6740E">
        <w:t xml:space="preserve"> was inaugurated in 1863, but re-named the House of Representatives in 1954. </w:t>
      </w:r>
      <w:r w:rsidRPr="00C6740E">
        <w:br/>
        <w:t>The first decade of Independence (1961 – 1971), often referred to as the golden age, was a momentous period in the country’s Parliamentary evolution.</w:t>
      </w:r>
      <w:r w:rsidRPr="00C6740E">
        <w:br/>
        <w:t>When the British crown took management of the colony in 1808, no African was represented in the colony’s administration. The Governor, with a few white officials ruled the colony by a body known as the Governor’s Advisory Council. </w:t>
      </w:r>
      <w:r w:rsidRPr="00C6740E">
        <w:br/>
        <w:t>By the mid nineteenth century, the Creoles were determined to have a say in government.  </w:t>
      </w:r>
    </w:p>
    <w:p w14:paraId="596D37A4" w14:textId="77777777" w:rsidR="000C0822" w:rsidRPr="00C6740E" w:rsidRDefault="000C0822" w:rsidP="001F3FEF">
      <w:pPr>
        <w:shd w:val="clear" w:color="auto" w:fill="FFFFFF"/>
        <w:spacing w:line="276" w:lineRule="auto"/>
      </w:pPr>
      <w:r w:rsidRPr="00C6740E">
        <w:t>A Committee of Correspondence, constituting a group of Creole businessmen was formed in 1853, and was later replaced by the Mercantile Association in 1858 with the primary objective of securing the right of political representation for Colony citizens. </w:t>
      </w:r>
      <w:r w:rsidRPr="00C6740E">
        <w:br/>
        <w:t>Petitions and newspapers to the Secretary of State for Colonies served as pressure, calling for a new constitution and an elected assembly for Sierra Leone.</w:t>
      </w:r>
      <w:r w:rsidRPr="00C6740E">
        <w:br/>
        <w:t>In the 1863 Constitution, the legislature was reorganized and inaugurated but with no provision for popular representation. </w:t>
      </w:r>
      <w:r w:rsidRPr="00C6740E">
        <w:br/>
        <w:t xml:space="preserve">The current Sierra Leone Parliament owes its origin to colonial constitutional developments dating as </w:t>
      </w:r>
      <w:r w:rsidRPr="00C6740E">
        <w:lastRenderedPageBreak/>
        <w:t xml:space="preserve">far back as to 1863 when the British colonial authorities established both Legislative and Executive Councils. </w:t>
      </w:r>
      <w:r w:rsidRPr="00C6740E">
        <w:br/>
        <w:t>The Executive Council constituted the following: the Governor, the Chief Justice, Queen’s Advocate (Attorney-General), Colony Secretary and the Officer Commanding Troops.  </w:t>
      </w:r>
    </w:p>
    <w:p w14:paraId="4DFC7B73" w14:textId="77777777" w:rsidR="000C0822" w:rsidRPr="00C6740E" w:rsidRDefault="000C0822" w:rsidP="000C0822">
      <w:pPr>
        <w:shd w:val="clear" w:color="auto" w:fill="FFFFFF"/>
        <w:jc w:val="center"/>
      </w:pPr>
      <w:r w:rsidRPr="00C6740E">
        <w:rPr>
          <w:noProof/>
        </w:rPr>
        <w:drawing>
          <wp:inline distT="0" distB="0" distL="0" distR="0" wp14:anchorId="6C96536E" wp14:editId="5E0B9DC4">
            <wp:extent cx="6366510" cy="4774883"/>
            <wp:effectExtent l="0" t="0" r="0" b="6985"/>
            <wp:docPr id="11" name="Picture 11" descr="E:\WEBSITE DATA\PARLIAMENT WEBSITE UPD\2014 WEBSITE DOCUMENT\INDUCTION COMMITTEE\INDUCTION PHOTOS\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SITE DATA\PARLIAMENT WEBSITE UPD\2014 WEBSITE DOCUMENT\INDUCTION COMMITTEE\INDUCTION PHOTOS\DSC00418.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6366510" cy="4774883"/>
                    </a:xfrm>
                    <a:prstGeom prst="rect">
                      <a:avLst/>
                    </a:prstGeom>
                    <a:noFill/>
                    <a:ln>
                      <a:noFill/>
                    </a:ln>
                  </pic:spPr>
                </pic:pic>
              </a:graphicData>
            </a:graphic>
          </wp:inline>
        </w:drawing>
      </w:r>
    </w:p>
    <w:p w14:paraId="6A18C1B1" w14:textId="77777777" w:rsidR="000C0822" w:rsidRPr="00C6740E" w:rsidRDefault="000C0822" w:rsidP="000C0822">
      <w:pPr>
        <w:shd w:val="clear" w:color="auto" w:fill="FFFFFF"/>
        <w:jc w:val="center"/>
        <w:rPr>
          <w:sz w:val="22"/>
          <w:szCs w:val="22"/>
        </w:rPr>
      </w:pPr>
      <w:r w:rsidRPr="00C6740E">
        <w:rPr>
          <w:sz w:val="22"/>
          <w:szCs w:val="22"/>
        </w:rPr>
        <w:t>The Forecourt where the President inspect the Guard of Honour</w:t>
      </w:r>
    </w:p>
    <w:p w14:paraId="52CB981D" w14:textId="77777777" w:rsidR="00025157" w:rsidRPr="00C6740E" w:rsidRDefault="00025157" w:rsidP="000C0822">
      <w:pPr>
        <w:shd w:val="clear" w:color="auto" w:fill="FFFFFF"/>
      </w:pPr>
    </w:p>
    <w:p w14:paraId="67977131" w14:textId="77777777" w:rsidR="000C0822" w:rsidRPr="00C6740E" w:rsidRDefault="000C0822" w:rsidP="001F3FEF">
      <w:pPr>
        <w:shd w:val="clear" w:color="auto" w:fill="FFFFFF"/>
        <w:spacing w:line="276" w:lineRule="auto"/>
      </w:pPr>
      <w:r w:rsidRPr="00C6740E">
        <w:t xml:space="preserve">These were known as the Official Members.  The unofficial members were Charles Heddle, a European African and John </w:t>
      </w:r>
      <w:proofErr w:type="spellStart"/>
      <w:r w:rsidRPr="00C6740E">
        <w:t>Ezzidio</w:t>
      </w:r>
      <w:proofErr w:type="spellEnd"/>
      <w:r w:rsidRPr="00C6740E">
        <w:t>, a Sierra Leonean.  </w:t>
      </w:r>
      <w:r w:rsidRPr="00C6740E">
        <w:br/>
        <w:t>Both the official and unofficial members constitu</w:t>
      </w:r>
      <w:bookmarkStart w:id="1" w:name="_GoBack"/>
      <w:bookmarkEnd w:id="1"/>
      <w:r w:rsidRPr="00C6740E">
        <w:t>ted the Legislative Council which was responsible for enacting Laws for the colony. </w:t>
      </w:r>
    </w:p>
    <w:p w14:paraId="37DE4AC7" w14:textId="77777777" w:rsidR="000C0822" w:rsidRPr="00C6740E" w:rsidRDefault="000C0822" w:rsidP="00025157">
      <w:pPr>
        <w:shd w:val="clear" w:color="auto" w:fill="FFFFFF"/>
        <w:jc w:val="center"/>
      </w:pPr>
      <w:r w:rsidRPr="00C6740E">
        <w:rPr>
          <w:noProof/>
        </w:rPr>
        <w:drawing>
          <wp:inline distT="0" distB="0" distL="0" distR="0" wp14:anchorId="7EB05D50" wp14:editId="4EF8C298">
            <wp:extent cx="2265045" cy="1697355"/>
            <wp:effectExtent l="0" t="0" r="1905" b="0"/>
            <wp:docPr id="15" name="Picture 15" descr="The Duke of Kent opening the Sierra Leone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uke of Kent opening the Sierra Leone parlia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5045" cy="1697355"/>
                    </a:xfrm>
                    <a:prstGeom prst="rect">
                      <a:avLst/>
                    </a:prstGeom>
                    <a:noFill/>
                    <a:ln>
                      <a:noFill/>
                    </a:ln>
                  </pic:spPr>
                </pic:pic>
              </a:graphicData>
            </a:graphic>
          </wp:inline>
        </w:drawing>
      </w:r>
    </w:p>
    <w:p w14:paraId="65E7964C" w14:textId="77777777" w:rsidR="000C0822" w:rsidRPr="00C6740E" w:rsidRDefault="000C0822" w:rsidP="00025157">
      <w:pPr>
        <w:jc w:val="center"/>
        <w:rPr>
          <w:sz w:val="16"/>
          <w:szCs w:val="16"/>
        </w:rPr>
      </w:pPr>
      <w:r w:rsidRPr="00C6740E">
        <w:rPr>
          <w:sz w:val="16"/>
          <w:szCs w:val="16"/>
        </w:rPr>
        <w:t>The Duke of Kent greets the Leaders at the Opening Ceremony of Parliament in 1961</w:t>
      </w:r>
      <w:r w:rsidRPr="00C6740E">
        <w:rPr>
          <w:sz w:val="16"/>
          <w:szCs w:val="16"/>
        </w:rPr>
        <w:br/>
      </w:r>
    </w:p>
    <w:p w14:paraId="007DD1EE" w14:textId="77777777" w:rsidR="000C0822" w:rsidRPr="00C6740E" w:rsidRDefault="000C0822" w:rsidP="001F3FEF">
      <w:pPr>
        <w:spacing w:line="276" w:lineRule="auto"/>
      </w:pPr>
      <w:r w:rsidRPr="00C6740E">
        <w:t>But too much of executive powers were vested in the Governor. </w:t>
      </w:r>
      <w:r w:rsidRPr="00C6740E">
        <w:br/>
        <w:t xml:space="preserve">Due to riots and strikes by railway workers, more anti-colonial pressure was mounted, which led to the formation of the National Congress for West Africa in 1920 with men like F.W Dove, a business man </w:t>
      </w:r>
      <w:r w:rsidRPr="00C6740E">
        <w:lastRenderedPageBreak/>
        <w:t>and H.C Bankole Bright, a Medical Doctor. </w:t>
      </w:r>
      <w:r w:rsidRPr="00C6740E">
        <w:br/>
        <w:t xml:space="preserve">This congress demanded </w:t>
      </w:r>
      <w:r w:rsidR="00F76DB3">
        <w:t xml:space="preserve">for </w:t>
      </w:r>
      <w:r w:rsidRPr="00C6740E">
        <w:t>a party elected legislative council in each colony</w:t>
      </w:r>
      <w:r w:rsidR="00F76DB3">
        <w:t>;</w:t>
      </w:r>
      <w:r w:rsidRPr="00C6740E">
        <w:t xml:space="preserve"> – this however met with failure even when the delegation was sent to London to press for action. </w:t>
      </w:r>
      <w:r w:rsidRPr="00C6740E">
        <w:br/>
        <w:t>The Protectorate by then was legally regarded as a foreign country. </w:t>
      </w:r>
      <w:r w:rsidRPr="00C6740E">
        <w:br/>
        <w:t>This historic process wa</w:t>
      </w:r>
      <w:r w:rsidR="00F76DB3">
        <w:t>s ongoing when a governor came o</w:t>
      </w:r>
      <w:r w:rsidRPr="00C6740E">
        <w:t xml:space="preserve">nto the scene by the name of Sir </w:t>
      </w:r>
      <w:proofErr w:type="spellStart"/>
      <w:r w:rsidRPr="00C6740E">
        <w:t>Ransford</w:t>
      </w:r>
      <w:proofErr w:type="spellEnd"/>
      <w:r w:rsidRPr="00C6740E">
        <w:t xml:space="preserve"> Slater.  He was prepared to concede to the demand for popular representation but to him it was absurd to have a legislator for both colony and protectorate. </w:t>
      </w:r>
      <w:r w:rsidRPr="00C6740E">
        <w:br/>
        <w:t>To satisfy their demands, Governor Slater planned a new constitution in 1924 which conceded the elective principles for colony, with some protectorate representation by chiefs. </w:t>
      </w:r>
      <w:r w:rsidRPr="00C6740E">
        <w:br/>
        <w:t>Under the tribal system no other would have adequate title to speak with authority.  </w:t>
      </w:r>
    </w:p>
    <w:p w14:paraId="75EB55A6" w14:textId="77777777" w:rsidR="000C0822" w:rsidRPr="00C6740E" w:rsidRDefault="000C0822" w:rsidP="001F3FEF">
      <w:pPr>
        <w:shd w:val="clear" w:color="auto" w:fill="FFFFFF"/>
        <w:spacing w:line="276" w:lineRule="auto"/>
      </w:pPr>
      <w:r w:rsidRPr="00C6740E">
        <w:t>Membership of the legislature was increased to 21 with 3 paramount chiefs.  From the 21 Members, 11 were appointed by the Government added to 10 unofficial Members. </w:t>
      </w:r>
      <w:r w:rsidRPr="00C6740E">
        <w:br/>
        <w:t xml:space="preserve">Out of </w:t>
      </w:r>
      <w:r w:rsidR="004E204F">
        <w:t xml:space="preserve">the 10 unofficial Members, </w:t>
      </w:r>
      <w:r w:rsidRPr="00C6740E">
        <w:t xml:space="preserve">5 </w:t>
      </w:r>
      <w:r w:rsidR="004E204F">
        <w:t xml:space="preserve">were </w:t>
      </w:r>
      <w:r w:rsidRPr="00C6740E">
        <w:t>Colony Representatives elected from among the educated Creole elites and the 3 Paramount Chiefs from the Protectorate nominated by the Governor.  This registered a significant development for African representation in the Legislative Assembly.  </w:t>
      </w:r>
      <w:r w:rsidRPr="00C6740E">
        <w:br/>
        <w:t>In 1951, further constitutional development was made by Governor Beresford Stoke, which increased the Paramount Chiefs representation in the Legislative assembly to 12, one, for each district, a practi</w:t>
      </w:r>
      <w:r w:rsidR="004E204F">
        <w:t>ce that prevails today. </w:t>
      </w:r>
      <w:r w:rsidR="004E204F">
        <w:br/>
        <w:t>After the Sierra Leone Peoples Party (</w:t>
      </w:r>
      <w:r w:rsidRPr="00C6740E">
        <w:t>SLPP</w:t>
      </w:r>
      <w:r w:rsidR="004E204F">
        <w:t>)</w:t>
      </w:r>
      <w:r w:rsidRPr="00C6740E">
        <w:t xml:space="preserve"> victory in 1951 election, some members were appointed to the Executive Council. </w:t>
      </w:r>
      <w:r w:rsidRPr="00C6740E">
        <w:br/>
        <w:t>In 1954, the leader of the party, Sir Milton Margai was made Chief Minister and the other members of the council became ministers.    </w:t>
      </w:r>
      <w:r w:rsidRPr="00C6740E">
        <w:br/>
        <w:t>After independence in 1961, Sierra Leone Parliament continued to evolve. It became a completely elected body.  By then the office was located at the mechanized section of the Treasury Building, at George Street in</w:t>
      </w:r>
      <w:r w:rsidR="004E204F">
        <w:t xml:space="preserve"> Freetown, which was our first </w:t>
      </w:r>
      <w:r w:rsidR="004E204F" w:rsidRPr="004E204F">
        <w:rPr>
          <w:b/>
        </w:rPr>
        <w:t>P</w:t>
      </w:r>
      <w:r w:rsidRPr="004E204F">
        <w:rPr>
          <w:b/>
        </w:rPr>
        <w:t>arliamentary building.</w:t>
      </w:r>
    </w:p>
    <w:p w14:paraId="6041B85E" w14:textId="77777777" w:rsidR="000C0822" w:rsidRPr="00C6740E" w:rsidRDefault="000C0822" w:rsidP="001F3FEF">
      <w:pPr>
        <w:shd w:val="clear" w:color="auto" w:fill="FFFFFF"/>
        <w:spacing w:line="276" w:lineRule="auto"/>
      </w:pPr>
      <w:r w:rsidRPr="00C6740E">
        <w:t>The present chamber of Parliament was opened by the Duke of Kent in the eve of Sierra Leone Independence celebration.</w:t>
      </w:r>
      <w:r w:rsidRPr="00C6740E">
        <w:br/>
        <w:t>Apart from the Paramount Chiefs that were indirectly elected through an Electoral College System, all Members of Parliament were elected by an electoral system, based on a single member constituency. </w:t>
      </w:r>
      <w:r w:rsidRPr="00C6740E">
        <w:br/>
        <w:t>The defining parameter for the delimitation of electoral boundaries was population quota, based on the most recent census results. </w:t>
      </w:r>
      <w:r w:rsidRPr="00C6740E">
        <w:br/>
        <w:t>Up to 1967, the Sierra Leone Peoples Party which had the majority in Parliament, constituted the Executive.  In 1968, after the controversial 1967 elections, the All Peoples Congress (APC) commanded the majority in the House. </w:t>
      </w:r>
      <w:r w:rsidRPr="00C6740E">
        <w:br/>
        <w:t xml:space="preserve">Under the leadership of </w:t>
      </w:r>
      <w:proofErr w:type="spellStart"/>
      <w:r w:rsidRPr="00C6740E">
        <w:t>Siaka</w:t>
      </w:r>
      <w:proofErr w:type="spellEnd"/>
      <w:r w:rsidRPr="00C6740E">
        <w:t xml:space="preserve"> </w:t>
      </w:r>
      <w:proofErr w:type="spellStart"/>
      <w:r w:rsidRPr="00C6740E">
        <w:t>Probyn</w:t>
      </w:r>
      <w:proofErr w:type="spellEnd"/>
      <w:r w:rsidRPr="00C6740E">
        <w:t xml:space="preserve"> Stevens, the APC government undertook certain constitutional reforms that altered significantly the British set-up of the Sierra Leone Parliament. </w:t>
      </w:r>
      <w:r w:rsidRPr="00C6740E">
        <w:br/>
        <w:t>In 1971, Sierra Leone assumed a republican status with an Executive Presidency that doubled as Head of State and Government. Parliament was most profoundly affected by this constitutional adjustment. </w:t>
      </w:r>
      <w:r w:rsidRPr="00C6740E">
        <w:br/>
        <w:t>The implication was that the Parliament would no longer be involved in the formation of the Executive.  They became two separate arms of government. </w:t>
      </w:r>
      <w:r w:rsidRPr="00C6740E">
        <w:br/>
      </w:r>
      <w:r w:rsidR="004E204F">
        <w:t>I</w:t>
      </w:r>
      <w:r w:rsidRPr="00C6740E">
        <w:t>n 1978, Sierra Leone was transformed into a one-party state.  This meant that Parliament was dominated by a single party. </w:t>
      </w:r>
      <w:r w:rsidRPr="00C6740E">
        <w:br/>
        <w:t>The APC became the only political party that was constitutionally recognized.  All other parties were disbanded.  Members of Parliament from the opposition SLPP had only two options amidst this constitutional change. </w:t>
      </w:r>
      <w:r w:rsidRPr="00C6740E">
        <w:br/>
        <w:t xml:space="preserve">They were to either switch allegiance to the APC and remain in Parliament or resign their seats.  Most </w:t>
      </w:r>
      <w:r w:rsidRPr="00C6740E">
        <w:lastRenderedPageBreak/>
        <w:t>of them chose the former.  Thus, from 1978 – 1992, the Sierra Leone Parliament was without an official opposition.</w:t>
      </w:r>
    </w:p>
    <w:p w14:paraId="544AC54A" w14:textId="77777777" w:rsidR="000C0822" w:rsidRPr="00C6740E" w:rsidRDefault="000C0822" w:rsidP="000C0822">
      <w:pPr>
        <w:shd w:val="clear" w:color="auto" w:fill="FFFFFF"/>
      </w:pPr>
      <w:r w:rsidRPr="00C6740E">
        <w:rPr>
          <w:noProof/>
        </w:rPr>
        <w:drawing>
          <wp:inline distT="0" distB="0" distL="0" distR="0" wp14:anchorId="384E16DD" wp14:editId="26CFE75D">
            <wp:extent cx="6366510" cy="4774883"/>
            <wp:effectExtent l="0" t="0" r="0" b="6985"/>
            <wp:docPr id="12" name="Picture 12" descr="E:\WEBSITE DATA\PARLIAMENT WEBSITE UPD\2014 WEBSITE DOCUMENT\INDUCTION COMMITTEE\INDUCTION PHOTOS\DSC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SITE DATA\PARLIAMENT WEBSITE UPD\2014 WEBSITE DOCUMENT\INDUCTION COMMITTEE\INDUCTION PHOTOS\DSC004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6510" cy="4774883"/>
                    </a:xfrm>
                    <a:prstGeom prst="rect">
                      <a:avLst/>
                    </a:prstGeom>
                    <a:noFill/>
                    <a:ln>
                      <a:noFill/>
                    </a:ln>
                  </pic:spPr>
                </pic:pic>
              </a:graphicData>
            </a:graphic>
          </wp:inline>
        </w:drawing>
      </w:r>
    </w:p>
    <w:p w14:paraId="537F8B3D" w14:textId="77777777" w:rsidR="000C0822" w:rsidRPr="00C6740E" w:rsidRDefault="00025157" w:rsidP="00025157">
      <w:pPr>
        <w:shd w:val="clear" w:color="auto" w:fill="FFFFFF"/>
        <w:jc w:val="center"/>
        <w:rPr>
          <w:sz w:val="20"/>
          <w:szCs w:val="20"/>
        </w:rPr>
      </w:pPr>
      <w:r w:rsidRPr="00C6740E">
        <w:rPr>
          <w:sz w:val="20"/>
          <w:szCs w:val="20"/>
        </w:rPr>
        <w:t>The Back V</w:t>
      </w:r>
      <w:r w:rsidR="000C0822" w:rsidRPr="00C6740E">
        <w:rPr>
          <w:sz w:val="20"/>
          <w:szCs w:val="20"/>
        </w:rPr>
        <w:t>iew</w:t>
      </w:r>
      <w:r w:rsidRPr="00C6740E">
        <w:rPr>
          <w:sz w:val="20"/>
          <w:szCs w:val="20"/>
        </w:rPr>
        <w:t xml:space="preserve"> that is presently used as main entrance to the House of Representatives </w:t>
      </w:r>
    </w:p>
    <w:p w14:paraId="5F0D7774" w14:textId="77777777" w:rsidR="000C0822" w:rsidRPr="00C6740E" w:rsidRDefault="000C0822" w:rsidP="000C0822">
      <w:pPr>
        <w:shd w:val="clear" w:color="auto" w:fill="FFFFFF"/>
        <w:spacing w:line="360" w:lineRule="auto"/>
      </w:pPr>
    </w:p>
    <w:p w14:paraId="22AC843E" w14:textId="77777777" w:rsidR="000C0822" w:rsidRPr="00C6740E" w:rsidRDefault="000C0822" w:rsidP="001F3FEF">
      <w:pPr>
        <w:pStyle w:val="NormalWeb"/>
        <w:spacing w:before="0" w:beforeAutospacing="0" w:after="270" w:afterAutospacing="0" w:line="276" w:lineRule="auto"/>
        <w:jc w:val="both"/>
        <w:textAlignment w:val="baseline"/>
      </w:pPr>
      <w:r w:rsidRPr="00C6740E">
        <w:t>In 1991 a new constitution was adopted, allowing for a transition towards multiparty elections. Political parties started to register in preparation for elections.</w:t>
      </w:r>
    </w:p>
    <w:p w14:paraId="4F5A15F7" w14:textId="77777777" w:rsidR="000C0822" w:rsidRPr="00C6740E" w:rsidRDefault="000C0822" w:rsidP="001F3FEF">
      <w:pPr>
        <w:pStyle w:val="NormalWeb"/>
        <w:spacing w:before="0" w:beforeAutospacing="0" w:after="270" w:afterAutospacing="0" w:line="276" w:lineRule="auto"/>
        <w:jc w:val="both"/>
        <w:textAlignment w:val="baseline"/>
      </w:pPr>
      <w:r w:rsidRPr="00C6740E">
        <w:t xml:space="preserve">The 1991 multiparty constitution was not however implemented. Fighting with the rebel movement, the Revolutionary United Front (RUF), which had started in March 1991, escalated. There were also incursions from </w:t>
      </w:r>
      <w:r w:rsidR="003A3124" w:rsidRPr="00C6740E">
        <w:t>neighboring</w:t>
      </w:r>
      <w:r w:rsidRPr="00C6740E">
        <w:t xml:space="preserve"> Liberia where the RUF in the south of the country was being loosely in alliance with Liberian rebels.</w:t>
      </w:r>
    </w:p>
    <w:p w14:paraId="4E097D98" w14:textId="77777777" w:rsidR="000C0822" w:rsidRPr="00C6740E" w:rsidRDefault="000C0822" w:rsidP="001F3FEF">
      <w:pPr>
        <w:pStyle w:val="NormalWeb"/>
        <w:spacing w:before="0" w:beforeAutospacing="0" w:after="270" w:afterAutospacing="0" w:line="276" w:lineRule="auto"/>
        <w:jc w:val="both"/>
        <w:textAlignment w:val="baseline"/>
      </w:pPr>
      <w:r w:rsidRPr="00C6740E">
        <w:t>In April 1992, Captain Valentine Strasser took control after a coup by junior army officers, during which the activities of Parliament and the constitution were indefinitely suspended. </w:t>
      </w:r>
    </w:p>
    <w:p w14:paraId="5D241A64" w14:textId="77777777" w:rsidR="000C0822" w:rsidRPr="00C6740E" w:rsidRDefault="000C0822" w:rsidP="001F3FEF">
      <w:pPr>
        <w:pStyle w:val="NormalWeb"/>
        <w:spacing w:before="0" w:beforeAutospacing="0" w:after="270" w:afterAutospacing="0" w:line="276" w:lineRule="auto"/>
        <w:textAlignment w:val="baseline"/>
      </w:pPr>
      <w:r w:rsidRPr="00C6740E">
        <w:t>The legislative role of Parliament was substituted with the passing of decrees by a military council. </w:t>
      </w:r>
      <w:r w:rsidRPr="00C6740E">
        <w:br/>
        <w:t xml:space="preserve">The Rebel war intensified despite air and ground support from Nigeria, and troops provided by </w:t>
      </w:r>
      <w:proofErr w:type="gramStart"/>
      <w:r w:rsidRPr="00C6740E">
        <w:t>Guinea,</w:t>
      </w:r>
      <w:proofErr w:type="gramEnd"/>
      <w:r w:rsidRPr="00C6740E">
        <w:t xml:space="preserve"> At one point in 1995 the government was in secure control of only the capital. In January 1996, Strasser was overthrown by his deputy Brigadier Julius Maada Bio.</w:t>
      </w:r>
    </w:p>
    <w:p w14:paraId="4D1556ED" w14:textId="77777777" w:rsidR="000C0822" w:rsidRPr="00C6740E" w:rsidRDefault="000C0822" w:rsidP="001F3FEF">
      <w:pPr>
        <w:pStyle w:val="NormalWeb"/>
        <w:spacing w:before="0" w:beforeAutospacing="0" w:after="270" w:afterAutospacing="0" w:line="276" w:lineRule="auto"/>
        <w:textAlignment w:val="baseline"/>
      </w:pPr>
      <w:r w:rsidRPr="00C6740E">
        <w:t>The period of inactivity by Parliament was brought to an end with the restoration of constitutionality in 1996. </w:t>
      </w:r>
    </w:p>
    <w:p w14:paraId="46B4B1D1" w14:textId="77777777" w:rsidR="000C0822" w:rsidRPr="00C6740E" w:rsidRDefault="000C0822" w:rsidP="001F3FEF">
      <w:pPr>
        <w:pStyle w:val="NormalWeb"/>
        <w:spacing w:before="0" w:beforeAutospacing="0" w:after="0" w:afterAutospacing="0" w:line="276" w:lineRule="auto"/>
        <w:textAlignment w:val="baseline"/>
      </w:pPr>
      <w:r w:rsidRPr="00C6740E">
        <w:lastRenderedPageBreak/>
        <w:t>The military yielded to pressure from within and without to return the state to civilian rule under a system of multiparty democracy.  There was however a review of the electoral system to determine membership in Parliament.  </w:t>
      </w:r>
      <w:r w:rsidRPr="00C6740E">
        <w:br/>
        <w:t>The war inhibited the conduct of a census to determine the redistribution of constituencies.  An ad hoc electoral arrangement was adopted to elect Members of Parliament in 1996. </w:t>
      </w:r>
    </w:p>
    <w:p w14:paraId="1D167219" w14:textId="77777777" w:rsidR="00025157" w:rsidRPr="00C6740E" w:rsidRDefault="000C0822" w:rsidP="001F3FEF">
      <w:pPr>
        <w:pStyle w:val="NormalWeb"/>
        <w:spacing w:before="0" w:beforeAutospacing="0" w:after="0" w:afterAutospacing="0" w:line="276" w:lineRule="auto"/>
        <w:textAlignment w:val="baseline"/>
      </w:pPr>
      <w:r w:rsidRPr="00C6740E">
        <w:t xml:space="preserve">Parliamentary and Presidential elections under the 1991 multiparty constitution were finally held in February 1996. </w:t>
      </w:r>
    </w:p>
    <w:p w14:paraId="0123F464" w14:textId="77777777" w:rsidR="00025157" w:rsidRPr="00C6740E" w:rsidRDefault="00025157" w:rsidP="001F3FEF">
      <w:pPr>
        <w:pStyle w:val="NormalWeb"/>
        <w:spacing w:before="0" w:beforeAutospacing="0" w:after="0" w:afterAutospacing="0" w:line="276" w:lineRule="auto"/>
        <w:textAlignment w:val="baseline"/>
      </w:pPr>
      <w:r w:rsidRPr="00C6740E">
        <w:t xml:space="preserve">In a two-round presidential election the SLPP candidate, Ahmad </w:t>
      </w:r>
      <w:proofErr w:type="spellStart"/>
      <w:r w:rsidRPr="00C6740E">
        <w:t>Tejan</w:t>
      </w:r>
      <w:proofErr w:type="spellEnd"/>
      <w:r w:rsidRPr="00C6740E">
        <w:t xml:space="preserve"> Kabbah, defeated UNPP’s Dr</w:t>
      </w:r>
      <w:r w:rsidR="003A3124" w:rsidRPr="00C6740E">
        <w:t>.</w:t>
      </w:r>
      <w:r w:rsidRPr="00C6740E">
        <w:t xml:space="preserve"> John Karefa-Smart and Kabbah was sworn in as president at the end of March 1996.</w:t>
      </w:r>
    </w:p>
    <w:p w14:paraId="5B63427E" w14:textId="77777777" w:rsidR="00996E42" w:rsidRPr="00C6740E" w:rsidRDefault="00996E42" w:rsidP="001F3FEF">
      <w:pPr>
        <w:pStyle w:val="NormalWeb"/>
        <w:spacing w:before="0" w:beforeAutospacing="0" w:after="0" w:afterAutospacing="0" w:line="276" w:lineRule="auto"/>
        <w:textAlignment w:val="baseline"/>
      </w:pPr>
    </w:p>
    <w:p w14:paraId="09FAD563" w14:textId="77777777" w:rsidR="002D4720" w:rsidRPr="00C6740E" w:rsidRDefault="000C0822" w:rsidP="001F3FEF">
      <w:pPr>
        <w:pStyle w:val="NormalWeb"/>
        <w:spacing w:before="0" w:beforeAutospacing="0" w:after="0" w:afterAutospacing="0" w:line="276" w:lineRule="auto"/>
        <w:textAlignment w:val="baseline"/>
      </w:pPr>
      <w:r w:rsidRPr="00C6740E">
        <w:t>It was the Proportional Representation (PR) electoral system where parties rather than constituencies, determined election to parliament.  In 2002, the PR system of election was replaced by the District Block Electoral System (DBS).  Both electoral systems did not adequately obligate MPs to their constituents as popularity within their parties was more important than popularity among constituents or the people.</w:t>
      </w:r>
    </w:p>
    <w:p w14:paraId="76D8EE55" w14:textId="77777777" w:rsidR="000C0822" w:rsidRPr="00C6740E" w:rsidRDefault="000C0822" w:rsidP="001F3FEF">
      <w:pPr>
        <w:pStyle w:val="NormalWeb"/>
        <w:spacing w:before="0" w:beforeAutospacing="0" w:after="0" w:afterAutospacing="0" w:line="276" w:lineRule="auto"/>
        <w:textAlignment w:val="baseline"/>
      </w:pPr>
      <w:r w:rsidRPr="00C6740E">
        <w:br/>
        <w:t>The 2007 elections in Sierra Leone have been widely acclaimed as having been historical and significant in several senses, including their conduct along the lines of the first-past-the post-electoral system. </w:t>
      </w:r>
      <w:r w:rsidRPr="00C6740E">
        <w:br/>
        <w:t>The elections registered the reintroduction of the constituency electoral system that was interrupted by the exigencies of war between 1991 and 2002.</w:t>
      </w:r>
      <w:r w:rsidRPr="00C6740E">
        <w:br/>
        <w:t>The current Parliament that emerged from the electoral system saw the first litmus test of the spirit and intent of the 1991 Constitution (Act No.6 of 1991). Section 38 (1) and (2) of the 1991 Constitution explicitly states that:</w:t>
      </w:r>
      <w:r w:rsidRPr="00C6740E">
        <w:br/>
        <w:t>“Sierra Leone shall be divided into such constituencies for the purpose of electing the Members of Parliament referred to in paragraph (b) of subsection (1) of section (74) of this Constitution as the Electoral Commission, acting with the approval of Parliament signified by resolution of Parliament, may prescribe.”</w:t>
      </w:r>
      <w:r w:rsidRPr="00C6740E">
        <w:br/>
        <w:t>“Every constituency established under this section shall return one Member of Parliament.”</w:t>
      </w:r>
      <w:r w:rsidRPr="00C6740E">
        <w:br/>
        <w:t>The last Parliament</w:t>
      </w:r>
      <w:r w:rsidR="00FC5387">
        <w:t xml:space="preserve"> was the Fourth and the current is</w:t>
      </w:r>
      <w:r w:rsidRPr="00C6740E">
        <w:t xml:space="preserve"> the Fifth Parliament of the Second Republic of Sierra Leone.  This means that it is the Fifth Parliament since the restoration of constitutional rule. </w:t>
      </w:r>
      <w:r w:rsidRPr="00C6740E">
        <w:br/>
        <w:t xml:space="preserve">The first was in 1996, second, 2002, third, 2007, fourth, 2012 and the fifth, 2018. </w:t>
      </w:r>
    </w:p>
    <w:p w14:paraId="7B3C3BFF" w14:textId="77777777" w:rsidR="000C0822" w:rsidRPr="00C6740E" w:rsidRDefault="000C0822" w:rsidP="001F3FEF">
      <w:pPr>
        <w:shd w:val="clear" w:color="auto" w:fill="FFFFFF"/>
        <w:spacing w:line="276" w:lineRule="auto"/>
      </w:pPr>
      <w:r w:rsidRPr="00C6740E">
        <w:t>The change of parliaments is determined at every democratic election.</w:t>
      </w:r>
      <w:r w:rsidRPr="00C6740E">
        <w:br/>
        <w:t xml:space="preserve">The First Republic was in 1971, when Sierra Leone was officially declared a republic. </w:t>
      </w:r>
    </w:p>
    <w:p w14:paraId="50D68F0F" w14:textId="77777777" w:rsidR="00025157" w:rsidRPr="00C6740E" w:rsidRDefault="000C0822" w:rsidP="001F3FEF">
      <w:pPr>
        <w:shd w:val="clear" w:color="auto" w:fill="FFFFFF"/>
        <w:spacing w:line="276" w:lineRule="auto"/>
      </w:pPr>
      <w:r w:rsidRPr="00C6740E">
        <w:t>The Second Republic was in 1996.  </w:t>
      </w:r>
    </w:p>
    <w:p w14:paraId="523B222B" w14:textId="77777777" w:rsidR="00025157" w:rsidRPr="00C6740E" w:rsidRDefault="00F36DE9" w:rsidP="001F3FEF">
      <w:pPr>
        <w:shd w:val="clear" w:color="auto" w:fill="FFFFFF"/>
        <w:spacing w:line="276" w:lineRule="auto"/>
      </w:pPr>
      <w:r w:rsidRPr="00C6740E">
        <w:br/>
        <w:t xml:space="preserve">Presently, </w:t>
      </w:r>
      <w:r w:rsidR="000C0822" w:rsidRPr="00C6740E">
        <w:t xml:space="preserve">Parliament </w:t>
      </w:r>
      <w:r w:rsidRPr="00C6740E">
        <w:t xml:space="preserve">of Sierra Leone </w:t>
      </w:r>
      <w:r w:rsidR="000C0822" w:rsidRPr="00C6740E">
        <w:t xml:space="preserve">has a total number of 146 MPs including the 132 elected through the first-past-the post electoral system and the 14 Paramount Chiefs, one from each of the fourteen districts, i.e. </w:t>
      </w:r>
      <w:proofErr w:type="spellStart"/>
      <w:r w:rsidR="000C0822" w:rsidRPr="00C6740E">
        <w:t>Karene</w:t>
      </w:r>
      <w:proofErr w:type="spellEnd"/>
      <w:r w:rsidR="000C0822" w:rsidRPr="00C6740E">
        <w:t xml:space="preserve"> and North West added to the previous 12 districts.</w:t>
      </w:r>
      <w:r w:rsidR="000C0822" w:rsidRPr="00C6740E">
        <w:br/>
        <w:t>This is in compliance with section 74 (1) of the 1991 Constitution of Sierra Leone and in line with tradition inherited from colonial rule. </w:t>
      </w:r>
    </w:p>
    <w:p w14:paraId="419A9ECB" w14:textId="77777777" w:rsidR="00F36DE9" w:rsidRPr="00C6740E" w:rsidRDefault="000C0822" w:rsidP="001F3FEF">
      <w:pPr>
        <w:shd w:val="clear" w:color="auto" w:fill="FFFFFF"/>
        <w:spacing w:line="276" w:lineRule="auto"/>
      </w:pPr>
      <w:r w:rsidRPr="00C6740E">
        <w:br/>
        <w:t>This constitutional provision states that each district in Sierra Leone shall have one Paramount Chief Representation elected thr</w:t>
      </w:r>
      <w:r w:rsidR="00F36DE9" w:rsidRPr="00C6740E">
        <w:t>ough a separate election. </w:t>
      </w:r>
      <w:r w:rsidR="00F36DE9" w:rsidRPr="00C6740E">
        <w:br/>
        <w:t>The P</w:t>
      </w:r>
      <w:r w:rsidRPr="00C6740E">
        <w:t xml:space="preserve">arliamentary representation of the three parties in the Third Parliament (2007-2012) was as follows:   </w:t>
      </w:r>
    </w:p>
    <w:p w14:paraId="63CA9D0C" w14:textId="77777777" w:rsidR="00484FFD" w:rsidRPr="00C6740E" w:rsidRDefault="00484FFD" w:rsidP="001F3FEF">
      <w:pPr>
        <w:shd w:val="clear" w:color="auto" w:fill="FFFFFF"/>
        <w:spacing w:line="276" w:lineRule="auto"/>
      </w:pPr>
    </w:p>
    <w:p w14:paraId="6EF7C440" w14:textId="77777777" w:rsidR="000C0822" w:rsidRPr="00C6740E" w:rsidRDefault="000C0822" w:rsidP="001F3FEF">
      <w:pPr>
        <w:shd w:val="clear" w:color="auto" w:fill="FFFFFF"/>
        <w:spacing w:line="276" w:lineRule="auto"/>
      </w:pPr>
      <w:r w:rsidRPr="00C6740E">
        <w:t>With the Fourth Parliament (2012 – 2017), only the two most prominent political parties succeeded in securing the people’s mandate, i.e. the SLPP (42) and APC (67) seats with a total of 15 women and 12 Paramount Chiefs.</w:t>
      </w:r>
    </w:p>
    <w:p w14:paraId="3230C4DC" w14:textId="77777777" w:rsidR="000C0822" w:rsidRPr="00C6740E" w:rsidRDefault="00FC5387" w:rsidP="001F3FEF">
      <w:pPr>
        <w:spacing w:before="240" w:after="240" w:line="276" w:lineRule="auto"/>
        <w:jc w:val="both"/>
        <w:rPr>
          <w:lang w:val="en-GB"/>
        </w:rPr>
      </w:pPr>
      <w:r>
        <w:rPr>
          <w:lang w:val="en-GB"/>
        </w:rPr>
        <w:t xml:space="preserve">During the Fourth Parliament </w:t>
      </w:r>
      <w:r w:rsidR="000C0822" w:rsidRPr="00C6740E">
        <w:rPr>
          <w:lang w:val="en-GB"/>
        </w:rPr>
        <w:t xml:space="preserve">the National Electoral Commission </w:t>
      </w:r>
      <w:r w:rsidR="000C0822" w:rsidRPr="00C6740E">
        <w:t xml:space="preserve">in adherence to its constitutional mandate, delimited electoral constituency and ward boundaries, which is to be done “not less than five years and not more than seven years”, in </w:t>
      </w:r>
      <w:r>
        <w:t>compliance</w:t>
      </w:r>
      <w:r w:rsidR="000C0822" w:rsidRPr="00C6740E">
        <w:t xml:space="preserve"> with the timeline as stipulated in its</w:t>
      </w:r>
      <w:r>
        <w:t xml:space="preserve"> Electoral Calendar (2015-2019);</w:t>
      </w:r>
      <w:r w:rsidR="000C0822" w:rsidRPr="00C6740E">
        <w:t xml:space="preserve"> NEC </w:t>
      </w:r>
      <w:r w:rsidR="000C0822" w:rsidRPr="00C6740E">
        <w:rPr>
          <w:lang w:val="en-GB"/>
        </w:rPr>
        <w:t>in consultation with Statistics Sierra Leone</w:t>
      </w:r>
      <w:r>
        <w:rPr>
          <w:lang w:val="en-GB"/>
        </w:rPr>
        <w:t>,</w:t>
      </w:r>
      <w:r w:rsidR="000C0822" w:rsidRPr="00C6740E">
        <w:rPr>
          <w:lang w:val="en-GB"/>
        </w:rPr>
        <w:t xml:space="preserve"> undertook Constituency and Ward Boundary Delimitation and </w:t>
      </w:r>
      <w:r>
        <w:rPr>
          <w:lang w:val="en-GB"/>
        </w:rPr>
        <w:t>De-Amalgamation of Sierra Leone;</w:t>
      </w:r>
      <w:r w:rsidR="000C0822" w:rsidRPr="00C6740E">
        <w:rPr>
          <w:lang w:val="en-GB"/>
        </w:rPr>
        <w:t xml:space="preserve"> </w:t>
      </w:r>
    </w:p>
    <w:p w14:paraId="13FCFE45" w14:textId="77777777" w:rsidR="000C0822" w:rsidRPr="00C6740E" w:rsidRDefault="000C0822" w:rsidP="001F3FEF">
      <w:pPr>
        <w:spacing w:before="240" w:after="240" w:line="276" w:lineRule="auto"/>
        <w:jc w:val="both"/>
        <w:rPr>
          <w:lang w:val="en-GB"/>
        </w:rPr>
      </w:pPr>
      <w:r w:rsidRPr="00C6740E">
        <w:rPr>
          <w:lang w:val="en-GB"/>
        </w:rPr>
        <w:t>It was approved in Parliament in 2017 as the newly constituted constituencies, ward and district demarcations used in the 7</w:t>
      </w:r>
      <w:r w:rsidRPr="00C6740E">
        <w:rPr>
          <w:vertAlign w:val="superscript"/>
          <w:lang w:val="en-GB"/>
        </w:rPr>
        <w:t xml:space="preserve">th </w:t>
      </w:r>
      <w:r w:rsidRPr="00C6740E">
        <w:rPr>
          <w:lang w:val="en-GB"/>
        </w:rPr>
        <w:t>&amp; 27</w:t>
      </w:r>
      <w:r w:rsidRPr="00C6740E">
        <w:rPr>
          <w:vertAlign w:val="superscript"/>
          <w:lang w:val="en-GB"/>
        </w:rPr>
        <w:t>th</w:t>
      </w:r>
      <w:r w:rsidRPr="00C6740E">
        <w:rPr>
          <w:lang w:val="en-GB"/>
        </w:rPr>
        <w:t xml:space="preserve"> March, 2018 presidential, parliamentary, mayoral and head-men elections.</w:t>
      </w:r>
    </w:p>
    <w:p w14:paraId="6BB36871" w14:textId="77777777" w:rsidR="0061641B" w:rsidRPr="00C6740E" w:rsidRDefault="000C0822" w:rsidP="001F3FEF">
      <w:pPr>
        <w:spacing w:before="240" w:after="240" w:line="276" w:lineRule="auto"/>
        <w:jc w:val="both"/>
        <w:rPr>
          <w:lang w:val="en-GB"/>
        </w:rPr>
      </w:pPr>
      <w:r w:rsidRPr="00C6740E">
        <w:rPr>
          <w:lang w:val="en-GB"/>
        </w:rPr>
        <w:t xml:space="preserve">This makes provision for 132 directly elected Members of Parliament and 14 indirectly elected paramount chiefs, which sum up to 146 Members of Parliament which is the present Parliament. </w:t>
      </w:r>
    </w:p>
    <w:p w14:paraId="5CBAACE9" w14:textId="77777777" w:rsidR="003719FA" w:rsidRPr="00C6740E" w:rsidRDefault="003719FA" w:rsidP="003719FA">
      <w:pPr>
        <w:jc w:val="center"/>
      </w:pPr>
      <w:r w:rsidRPr="00C6740E">
        <w:rPr>
          <w:noProof/>
        </w:rPr>
        <w:drawing>
          <wp:inline distT="0" distB="0" distL="0" distR="0" wp14:anchorId="10EBB4C7" wp14:editId="3D82EF8A">
            <wp:extent cx="6366510" cy="4774883"/>
            <wp:effectExtent l="0" t="0" r="0" b="6985"/>
            <wp:docPr id="1" name="Picture 1" descr="E:\WEBSITE DATA\PARLIAMENT WEBSITE UPD\2014 WEBSITE DOCUMENT\INDUCTION COMMITTEE\INDUCTION PHOTOS\DSC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 DATA\PARLIAMENT WEBSITE UPD\2014 WEBSITE DOCUMENT\INDUCTION COMMITTEE\INDUCTION PHOTOS\DSC00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6510" cy="4774883"/>
                    </a:xfrm>
                    <a:prstGeom prst="rect">
                      <a:avLst/>
                    </a:prstGeom>
                    <a:noFill/>
                    <a:ln>
                      <a:noFill/>
                    </a:ln>
                  </pic:spPr>
                </pic:pic>
              </a:graphicData>
            </a:graphic>
          </wp:inline>
        </w:drawing>
      </w:r>
    </w:p>
    <w:p w14:paraId="00885C36" w14:textId="77777777" w:rsidR="003719FA" w:rsidRPr="00C6740E" w:rsidRDefault="002D6A91" w:rsidP="003D705C">
      <w:pPr>
        <w:jc w:val="center"/>
        <w:rPr>
          <w:sz w:val="20"/>
          <w:szCs w:val="20"/>
        </w:rPr>
      </w:pPr>
      <w:r w:rsidRPr="00C6740E">
        <w:rPr>
          <w:sz w:val="20"/>
          <w:szCs w:val="20"/>
        </w:rPr>
        <w:t>The side view of the monumental building showing the doom roof</w:t>
      </w:r>
    </w:p>
    <w:p w14:paraId="0A4636DF" w14:textId="77777777" w:rsidR="003719FA" w:rsidRPr="00C6740E" w:rsidRDefault="003719FA" w:rsidP="00026497">
      <w:pPr>
        <w:shd w:val="clear" w:color="auto" w:fill="FFFFFF"/>
        <w:spacing w:line="360" w:lineRule="auto"/>
        <w:jc w:val="both"/>
        <w:outlineLvl w:val="1"/>
        <w:rPr>
          <w:b/>
          <w:bdr w:val="none" w:sz="0" w:space="0" w:color="auto" w:frame="1"/>
        </w:rPr>
      </w:pPr>
    </w:p>
    <w:p w14:paraId="42B3C5C8" w14:textId="77777777" w:rsidR="00612424" w:rsidRPr="00C6740E" w:rsidRDefault="00612424" w:rsidP="00D4230E">
      <w:pPr>
        <w:spacing w:line="360" w:lineRule="auto"/>
        <w:jc w:val="center"/>
        <w:rPr>
          <w:b/>
        </w:rPr>
      </w:pPr>
    </w:p>
    <w:p w14:paraId="05B7548D" w14:textId="77777777" w:rsidR="00612424" w:rsidRPr="00C6740E" w:rsidRDefault="00612424" w:rsidP="00D4230E">
      <w:pPr>
        <w:spacing w:line="360" w:lineRule="auto"/>
        <w:jc w:val="center"/>
        <w:rPr>
          <w:b/>
        </w:rPr>
      </w:pPr>
    </w:p>
    <w:p w14:paraId="65335A92" w14:textId="77777777" w:rsidR="00612424" w:rsidRPr="00C6740E" w:rsidRDefault="00612424" w:rsidP="001F3FEF">
      <w:pPr>
        <w:spacing w:line="360" w:lineRule="auto"/>
        <w:rPr>
          <w:b/>
        </w:rPr>
      </w:pPr>
    </w:p>
    <w:p w14:paraId="7E267976" w14:textId="77777777" w:rsidR="00D4230E" w:rsidRPr="00C6740E" w:rsidRDefault="00D83B52" w:rsidP="00D4230E">
      <w:pPr>
        <w:spacing w:line="360" w:lineRule="auto"/>
        <w:jc w:val="center"/>
        <w:rPr>
          <w:b/>
        </w:rPr>
      </w:pPr>
      <w:r w:rsidRPr="00C6740E">
        <w:rPr>
          <w:b/>
        </w:rPr>
        <w:t>T</w:t>
      </w:r>
      <w:r w:rsidR="00D4230E" w:rsidRPr="00C6740E">
        <w:rPr>
          <w:b/>
        </w:rPr>
        <w:t>he Al-Aqsa of Africa</w:t>
      </w:r>
    </w:p>
    <w:p w14:paraId="250EAFAF" w14:textId="77777777" w:rsidR="00D4230E" w:rsidRPr="00C6740E" w:rsidRDefault="00D4230E" w:rsidP="00D4230E">
      <w:pPr>
        <w:jc w:val="both"/>
        <w:rPr>
          <w:b/>
        </w:rPr>
      </w:pPr>
      <w:r w:rsidRPr="00C6740E">
        <w:rPr>
          <w:noProof/>
        </w:rPr>
        <w:drawing>
          <wp:inline distT="0" distB="0" distL="0" distR="0" wp14:anchorId="632C5247" wp14:editId="365D6322">
            <wp:extent cx="5905500" cy="3962400"/>
            <wp:effectExtent l="0" t="0" r="0" b="0"/>
            <wp:docPr id="2" name="Picture 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14:paraId="3F76A451" w14:textId="77777777" w:rsidR="00D4230E" w:rsidRPr="00C6740E" w:rsidRDefault="00D4230E" w:rsidP="00FC5387">
      <w:pPr>
        <w:jc w:val="center"/>
        <w:rPr>
          <w:sz w:val="22"/>
          <w:szCs w:val="22"/>
        </w:rPr>
      </w:pPr>
      <w:r w:rsidRPr="00C6740E">
        <w:rPr>
          <w:sz w:val="22"/>
          <w:szCs w:val="22"/>
        </w:rPr>
        <w:t>Top of the roof</w:t>
      </w:r>
    </w:p>
    <w:p w14:paraId="458A85CD" w14:textId="77777777" w:rsidR="00D4230E" w:rsidRPr="00C6740E" w:rsidRDefault="00D4230E" w:rsidP="00D4230E">
      <w:pPr>
        <w:pStyle w:val="NormalWeb"/>
        <w:spacing w:before="0" w:beforeAutospacing="0" w:after="0" w:afterAutospacing="0" w:line="360" w:lineRule="auto"/>
        <w:jc w:val="both"/>
        <w:textAlignment w:val="baseline"/>
      </w:pPr>
    </w:p>
    <w:p w14:paraId="6E3BE329" w14:textId="77777777" w:rsidR="00D4230E" w:rsidRPr="00C6740E" w:rsidRDefault="00D4230E" w:rsidP="001F3FEF">
      <w:pPr>
        <w:pStyle w:val="NormalWeb"/>
        <w:spacing w:before="0" w:beforeAutospacing="0" w:after="0" w:afterAutospacing="0" w:line="276" w:lineRule="auto"/>
        <w:jc w:val="both"/>
        <w:textAlignment w:val="baseline"/>
      </w:pPr>
      <w:r w:rsidRPr="00C6740E">
        <w:t>The House of Parliament of Sierra Leone is a cubic citadel with a panoramic view of the Freetown harbor. Situated on the hilltop of Tower Hill, the complex has an assembly hall, members lounge, library, committee rooms, offices, cafeteria, and terraces. The building is an example of </w:t>
      </w:r>
      <w:proofErr w:type="spellStart"/>
      <w:r w:rsidR="00676D5F">
        <w:fldChar w:fldCharType="begin"/>
      </w:r>
      <w:r w:rsidR="00676D5F">
        <w:instrText xml:space="preserve"> HYPERLINK "http://en.wikipedia.org/wiki/Brutalist_architecture" </w:instrText>
      </w:r>
      <w:r w:rsidR="00676D5F">
        <w:fldChar w:fldCharType="separate"/>
      </w:r>
      <w:r w:rsidRPr="00C6740E">
        <w:rPr>
          <w:rStyle w:val="Hyperlink"/>
          <w:color w:val="auto"/>
          <w:u w:val="none"/>
        </w:rPr>
        <w:t>Brutalist</w:t>
      </w:r>
      <w:proofErr w:type="spellEnd"/>
      <w:r w:rsidRPr="00C6740E">
        <w:rPr>
          <w:rStyle w:val="Hyperlink"/>
          <w:color w:val="auto"/>
          <w:u w:val="none"/>
        </w:rPr>
        <w:t xml:space="preserve"> architecture</w:t>
      </w:r>
      <w:r w:rsidR="00676D5F">
        <w:rPr>
          <w:rStyle w:val="Hyperlink"/>
          <w:color w:val="auto"/>
          <w:u w:val="none"/>
        </w:rPr>
        <w:fldChar w:fldCharType="end"/>
      </w:r>
      <w:r w:rsidRPr="00C6740E">
        <w:t>, a style that had its zenith from the 1950s to the mid-1970s, characterized by sharp geometrics and a rough concrete surface that reveals the imprint of the structure’s wooden frame.</w:t>
      </w:r>
    </w:p>
    <w:p w14:paraId="0A8685FF" w14:textId="77777777" w:rsidR="00D4230E" w:rsidRPr="00C6740E" w:rsidRDefault="00D4230E" w:rsidP="001F3FEF">
      <w:pPr>
        <w:pStyle w:val="NormalWeb"/>
        <w:spacing w:before="0" w:beforeAutospacing="0" w:after="0" w:afterAutospacing="0" w:line="276" w:lineRule="auto"/>
        <w:jc w:val="both"/>
        <w:textAlignment w:val="baseline"/>
      </w:pPr>
      <w:r w:rsidRPr="00C6740E">
        <w:t>The coffee-colored parliament building is also a symbol of the State of Israel’s long-running engagement in Africa. Israel’s foreign-aid program began in 1958 with a small department in the nation’s foreign office. The motivation to develop strong ties with post-colonial states became a political emergency after the Bandung Conference in Indonesia.</w:t>
      </w:r>
    </w:p>
    <w:p w14:paraId="65CF42E7" w14:textId="77777777" w:rsidR="00D4230E" w:rsidRPr="00C6740E" w:rsidRDefault="00D4230E" w:rsidP="001F3FEF">
      <w:pPr>
        <w:spacing w:line="276" w:lineRule="auto"/>
        <w:jc w:val="both"/>
        <w:rPr>
          <w:b/>
        </w:rPr>
      </w:pPr>
    </w:p>
    <w:p w14:paraId="5B468BC1" w14:textId="77777777" w:rsidR="00D4230E" w:rsidRPr="00C6740E" w:rsidRDefault="00D4230E" w:rsidP="00D4230E">
      <w:pPr>
        <w:jc w:val="both"/>
        <w:rPr>
          <w:b/>
        </w:rPr>
      </w:pPr>
      <w:r w:rsidRPr="00C6740E">
        <w:rPr>
          <w:noProof/>
        </w:rPr>
        <w:lastRenderedPageBreak/>
        <w:drawing>
          <wp:inline distT="0" distB="0" distL="0" distR="0" wp14:anchorId="37B0D410" wp14:editId="15C432F2">
            <wp:extent cx="2381250" cy="3568700"/>
            <wp:effectExtent l="0" t="0" r="0" b="0"/>
            <wp:docPr id="3" name="Picture 3" descr="exterior, zig za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erior, zig zag w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3568700"/>
                    </a:xfrm>
                    <a:prstGeom prst="rect">
                      <a:avLst/>
                    </a:prstGeom>
                    <a:noFill/>
                    <a:ln>
                      <a:noFill/>
                    </a:ln>
                  </pic:spPr>
                </pic:pic>
              </a:graphicData>
            </a:graphic>
          </wp:inline>
        </w:drawing>
      </w:r>
    </w:p>
    <w:p w14:paraId="3C6C6446" w14:textId="77777777" w:rsidR="00D4230E" w:rsidRPr="00C6740E" w:rsidRDefault="00D4230E" w:rsidP="001F3FEF">
      <w:pPr>
        <w:rPr>
          <w:sz w:val="22"/>
          <w:szCs w:val="22"/>
        </w:rPr>
      </w:pPr>
      <w:r w:rsidRPr="00C6740E">
        <w:rPr>
          <w:sz w:val="22"/>
          <w:szCs w:val="22"/>
        </w:rPr>
        <w:t>A Wall on the compound</w:t>
      </w:r>
    </w:p>
    <w:p w14:paraId="254FA042" w14:textId="77777777" w:rsidR="00D4230E" w:rsidRPr="00C6740E" w:rsidRDefault="00D4230E" w:rsidP="00D4230E">
      <w:pPr>
        <w:spacing w:line="360" w:lineRule="auto"/>
        <w:jc w:val="both"/>
      </w:pPr>
    </w:p>
    <w:p w14:paraId="7AC3BABF" w14:textId="77777777" w:rsidR="00D4230E" w:rsidRPr="00C6740E" w:rsidRDefault="00D4230E" w:rsidP="001F3FEF">
      <w:pPr>
        <w:spacing w:line="276" w:lineRule="auto"/>
        <w:jc w:val="both"/>
      </w:pPr>
      <w:r w:rsidRPr="00C6740E">
        <w:t xml:space="preserve">In 2012 </w:t>
      </w:r>
      <w:r w:rsidR="00FC5387">
        <w:t xml:space="preserve">Cyril </w:t>
      </w:r>
      <w:proofErr w:type="spellStart"/>
      <w:r w:rsidR="00FC5387">
        <w:t>Juxon</w:t>
      </w:r>
      <w:proofErr w:type="spellEnd"/>
      <w:r w:rsidR="00FC5387">
        <w:t>-Smith, Director of Public R</w:t>
      </w:r>
      <w:r w:rsidRPr="00C6740E">
        <w:t xml:space="preserve">elations at Sierra Leone’s Parliament, bumped into a high-level Israeli diplomat casually “having a look” around the parliament complex. She was immediately escorted to the parliament clerk for an engaging conversation. “This building has been a blessing to our country since its construction. It stands strong, stoic, and solid. It seems as if it could withstand another five decades,” said </w:t>
      </w:r>
      <w:proofErr w:type="spellStart"/>
      <w:r w:rsidRPr="00C6740E">
        <w:t>Juxon</w:t>
      </w:r>
      <w:proofErr w:type="spellEnd"/>
      <w:r w:rsidRPr="00C6740E">
        <w:t>-Smith. If diplomatic relations are restored, parliamentarians of the two nations will have more in common than they might think and plenty of unfinished business to talk about—starting with the roof.</w:t>
      </w:r>
    </w:p>
    <w:p w14:paraId="41E0291F" w14:textId="77777777" w:rsidR="00D4230E" w:rsidRPr="00C6740E" w:rsidRDefault="00D4230E" w:rsidP="00D4230E">
      <w:pPr>
        <w:jc w:val="both"/>
      </w:pPr>
      <w:r w:rsidRPr="00C6740E">
        <w:rPr>
          <w:noProof/>
        </w:rPr>
        <w:drawing>
          <wp:inline distT="0" distB="0" distL="0" distR="0" wp14:anchorId="22E32C2E" wp14:editId="0022B862">
            <wp:extent cx="4381500" cy="2660650"/>
            <wp:effectExtent l="0" t="0" r="0" b="6350"/>
            <wp:docPr id="7" name="Picture 7"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2660650"/>
                    </a:xfrm>
                    <a:prstGeom prst="rect">
                      <a:avLst/>
                    </a:prstGeom>
                    <a:noFill/>
                    <a:ln>
                      <a:noFill/>
                    </a:ln>
                  </pic:spPr>
                </pic:pic>
              </a:graphicData>
            </a:graphic>
          </wp:inline>
        </w:drawing>
      </w:r>
    </w:p>
    <w:p w14:paraId="4F966E4A" w14:textId="77777777" w:rsidR="00D4230E" w:rsidRPr="00C6740E" w:rsidRDefault="00D4230E" w:rsidP="00D4230E">
      <w:pPr>
        <w:jc w:val="both"/>
        <w:rPr>
          <w:sz w:val="22"/>
          <w:szCs w:val="22"/>
        </w:rPr>
      </w:pPr>
      <w:r w:rsidRPr="00C6740E">
        <w:rPr>
          <w:sz w:val="22"/>
          <w:szCs w:val="22"/>
        </w:rPr>
        <w:t>Plenary deliberations in progress</w:t>
      </w:r>
    </w:p>
    <w:p w14:paraId="5911F987" w14:textId="77777777" w:rsidR="00D4230E" w:rsidRPr="00C6740E" w:rsidRDefault="00D4230E" w:rsidP="00D4230E">
      <w:pPr>
        <w:spacing w:line="360" w:lineRule="auto"/>
        <w:jc w:val="both"/>
      </w:pPr>
    </w:p>
    <w:p w14:paraId="219E986C" w14:textId="77777777" w:rsidR="00D4230E" w:rsidRPr="00C6740E" w:rsidRDefault="00D4230E" w:rsidP="00D4230E">
      <w:pPr>
        <w:spacing w:line="276" w:lineRule="auto"/>
        <w:jc w:val="both"/>
      </w:pPr>
      <w:r w:rsidRPr="00C6740E">
        <w:t>In 1996</w:t>
      </w:r>
      <w:r w:rsidR="00FC5387">
        <w:t>,</w:t>
      </w:r>
      <w:r w:rsidRPr="00C6740E">
        <w:t xml:space="preserve"> the late Dr. Karefa-Smart, one of Sierra Leone’s most prominent politicians and its first foreign minister, told Peter J. Kulagbanda, who was Principal Clerk of Committees at Sierra Leone’s House of Representatives, now the Director of Committees, that the idea of constructing a new parliament building was his (Dr. John Karefa Smart’s). </w:t>
      </w:r>
    </w:p>
    <w:p w14:paraId="5C4A1BAF" w14:textId="77777777" w:rsidR="00D4230E" w:rsidRPr="00C6740E" w:rsidRDefault="00D4230E" w:rsidP="00D4230E">
      <w:pPr>
        <w:spacing w:line="276" w:lineRule="auto"/>
        <w:jc w:val="both"/>
      </w:pPr>
      <w:r w:rsidRPr="00C6740E">
        <w:lastRenderedPageBreak/>
        <w:t xml:space="preserve">Once it became imminent for the British to officially unhook its talons from its Crown Colony on April 27, 1961, Sierra Leoneans had less than a year to find a suitable venue for their legislative body and Independence Day Ceremony. </w:t>
      </w:r>
    </w:p>
    <w:p w14:paraId="2214E81C" w14:textId="77777777" w:rsidR="00D4230E" w:rsidRPr="00C6740E" w:rsidRDefault="00D4230E" w:rsidP="00D4230E">
      <w:pPr>
        <w:spacing w:line="276" w:lineRule="auto"/>
        <w:jc w:val="both"/>
      </w:pPr>
      <w:r w:rsidRPr="00C6740E">
        <w:t xml:space="preserve">Dr. John Karefa-Smart approached the British with an idea to construct a parliament for the nascent government. It was their refusal—citing an unrealistic deadline—that led Sierra Leoneans to seek Israeli assistance. </w:t>
      </w:r>
    </w:p>
    <w:p w14:paraId="1719445B" w14:textId="77777777" w:rsidR="00D4230E" w:rsidRPr="00C6740E" w:rsidRDefault="00D4230E" w:rsidP="00D4230E">
      <w:pPr>
        <w:spacing w:line="276" w:lineRule="auto"/>
        <w:jc w:val="both"/>
      </w:pPr>
      <w:r w:rsidRPr="00C6740E">
        <w:t xml:space="preserve">With earmarked loans, the Israeli government financed almost half of the construction budget of £400,000, a naïve estimation that would later balloon to over £900,000. </w:t>
      </w:r>
      <w:proofErr w:type="spellStart"/>
      <w:r w:rsidRPr="00C6740E">
        <w:t>Solel</w:t>
      </w:r>
      <w:proofErr w:type="spellEnd"/>
      <w:r w:rsidRPr="00C6740E">
        <w:t xml:space="preserve"> </w:t>
      </w:r>
      <w:proofErr w:type="spellStart"/>
      <w:r w:rsidRPr="00C6740E">
        <w:t>Boneh</w:t>
      </w:r>
      <w:proofErr w:type="spellEnd"/>
      <w:r w:rsidRPr="00C6740E">
        <w:t xml:space="preserve">, the construction arm of </w:t>
      </w:r>
      <w:proofErr w:type="spellStart"/>
      <w:r w:rsidRPr="00C6740E">
        <w:t>Histradrut</w:t>
      </w:r>
      <w:proofErr w:type="spellEnd"/>
      <w:r w:rsidRPr="00C6740E">
        <w:t>, Israel’s largest trade union, was awarded the building contract. To oversee the project Israel created the National Construction Company (Sierra Leone) Ltd., a joint enterprise based in the capital city of Freetown.</w:t>
      </w:r>
    </w:p>
    <w:p w14:paraId="3F6003CB" w14:textId="77777777" w:rsidR="00D4230E" w:rsidRPr="00C6740E" w:rsidRDefault="00D4230E" w:rsidP="00D4230E">
      <w:pPr>
        <w:spacing w:line="276" w:lineRule="auto"/>
        <w:jc w:val="both"/>
      </w:pPr>
      <w:r w:rsidRPr="00C6740E">
        <w:t xml:space="preserve">The architectural firm </w:t>
      </w:r>
      <w:proofErr w:type="spellStart"/>
      <w:r w:rsidRPr="00C6740E">
        <w:t>Karmi</w:t>
      </w:r>
      <w:proofErr w:type="spellEnd"/>
      <w:r w:rsidRPr="00C6740E">
        <w:t xml:space="preserve">, </w:t>
      </w:r>
      <w:proofErr w:type="spellStart"/>
      <w:r w:rsidRPr="00C6740E">
        <w:t>Melzer</w:t>
      </w:r>
      <w:proofErr w:type="spellEnd"/>
      <w:r w:rsidRPr="00C6740E">
        <w:t xml:space="preserve">, &amp; </w:t>
      </w:r>
      <w:proofErr w:type="spellStart"/>
      <w:r w:rsidRPr="00C6740E">
        <w:t>Karmi</w:t>
      </w:r>
      <w:proofErr w:type="spellEnd"/>
      <w:r w:rsidRPr="00C6740E">
        <w:t xml:space="preserve"> was commissioned for the parliament’s design. </w:t>
      </w:r>
      <w:proofErr w:type="spellStart"/>
      <w:r w:rsidRPr="00C6740E">
        <w:t>Dov</w:t>
      </w:r>
      <w:proofErr w:type="spellEnd"/>
      <w:r w:rsidRPr="00C6740E">
        <w:t xml:space="preserve"> and Ram </w:t>
      </w:r>
      <w:proofErr w:type="spellStart"/>
      <w:r w:rsidRPr="00C6740E">
        <w:t>Karmi</w:t>
      </w:r>
      <w:proofErr w:type="spellEnd"/>
      <w:r w:rsidRPr="00C6740E">
        <w:t>, the father-and-son team who were also involved with the </w:t>
      </w:r>
      <w:hyperlink r:id="rId18" w:history="1">
        <w:r w:rsidRPr="00C6740E">
          <w:rPr>
            <w:rStyle w:val="Hyperlink"/>
            <w:color w:val="auto"/>
            <w:u w:val="none"/>
          </w:rPr>
          <w:t>design</w:t>
        </w:r>
      </w:hyperlink>
      <w:r w:rsidRPr="00C6740E">
        <w:t xml:space="preserve"> of Israel’s own parliament, the Knesset, are footnoted in history as the architects of Sierra Leone’s Parliament. But it is </w:t>
      </w:r>
      <w:proofErr w:type="spellStart"/>
      <w:r w:rsidRPr="00C6740E">
        <w:t>Zvi</w:t>
      </w:r>
      <w:proofErr w:type="spellEnd"/>
      <w:r w:rsidRPr="00C6740E">
        <w:t xml:space="preserve"> </w:t>
      </w:r>
      <w:proofErr w:type="spellStart"/>
      <w:r w:rsidRPr="00C6740E">
        <w:t>Melzer</w:t>
      </w:r>
      <w:proofErr w:type="spellEnd"/>
      <w:r w:rsidRPr="00C6740E">
        <w:t xml:space="preserve">, a partner in the firm, who gets credit as the architect on documents from Sierra Leone’s Ministry of Works. “It’s a very good example of the so-called </w:t>
      </w:r>
      <w:proofErr w:type="spellStart"/>
      <w:r w:rsidRPr="00C6740E">
        <w:t>Brutalist</w:t>
      </w:r>
      <w:proofErr w:type="spellEnd"/>
      <w:r w:rsidRPr="00C6740E">
        <w:t xml:space="preserve"> architecture,” said </w:t>
      </w:r>
      <w:proofErr w:type="spellStart"/>
      <w:r w:rsidRPr="00C6740E">
        <w:t>Zvi</w:t>
      </w:r>
      <w:proofErr w:type="spellEnd"/>
      <w:r w:rsidRPr="00C6740E">
        <w:t xml:space="preserve"> </w:t>
      </w:r>
      <w:proofErr w:type="spellStart"/>
      <w:r w:rsidRPr="00C6740E">
        <w:t>Efrat</w:t>
      </w:r>
      <w:proofErr w:type="spellEnd"/>
      <w:r w:rsidRPr="00C6740E">
        <w:t>, an Israeli architect and architectural historian. “But this is an African building—an object out of a foreigner’s imagination of Africa.”</w:t>
      </w:r>
    </w:p>
    <w:p w14:paraId="617E4714" w14:textId="77777777" w:rsidR="00D4230E" w:rsidRPr="00C6740E" w:rsidRDefault="00D4230E" w:rsidP="001F3FEF">
      <w:pPr>
        <w:spacing w:line="276" w:lineRule="auto"/>
        <w:jc w:val="both"/>
      </w:pPr>
      <w:r w:rsidRPr="00C6740E">
        <w:t xml:space="preserve">Indeed, Parliament of Sierra Leone has unusual characteristics that deviate from the </w:t>
      </w:r>
      <w:proofErr w:type="spellStart"/>
      <w:r w:rsidRPr="00C6740E">
        <w:t>Brutalist</w:t>
      </w:r>
      <w:proofErr w:type="spellEnd"/>
      <w:r w:rsidRPr="00C6740E">
        <w:t xml:space="preserve"> style. The Parliament’s façade is covered in pre-cut pieces of red stone, locally excavated from the hilltop, which gives the building its coffee color. “The dome is also an enigma. It’s a strange feature that has nothing to do with </w:t>
      </w:r>
      <w:proofErr w:type="spellStart"/>
      <w:r w:rsidRPr="00C6740E">
        <w:t>Brutualist</w:t>
      </w:r>
      <w:proofErr w:type="spellEnd"/>
      <w:r w:rsidRPr="00C6740E">
        <w:t xml:space="preserve"> architecture,” added </w:t>
      </w:r>
      <w:proofErr w:type="spellStart"/>
      <w:r w:rsidRPr="00C6740E">
        <w:t>Efrat</w:t>
      </w:r>
      <w:proofErr w:type="spellEnd"/>
      <w:r w:rsidRPr="00C6740E">
        <w:t xml:space="preserve">, referring to the building’s saucer-shaped dome, which glistens like the al-Aqsa Mosque in Jerusalem. “When you usually see something like that, it almost has a religious significance—perhaps Jewish, perhaps Islamic. What is it doing on a civic structure?” Other Israeli touches include the beautifully crafted wood beams in the assembly hall, features </w:t>
      </w:r>
      <w:proofErr w:type="spellStart"/>
      <w:r w:rsidRPr="00C6740E">
        <w:t>Efrat</w:t>
      </w:r>
      <w:proofErr w:type="spellEnd"/>
      <w:r w:rsidRPr="00C6740E">
        <w:t xml:space="preserve"> often sees in boardrooms and conference halls across Israel.</w:t>
      </w:r>
    </w:p>
    <w:p w14:paraId="4479BD48" w14:textId="77777777" w:rsidR="00D4230E" w:rsidRPr="00C6740E" w:rsidRDefault="00D4230E" w:rsidP="00D4230E">
      <w:pPr>
        <w:spacing w:line="276" w:lineRule="auto"/>
        <w:jc w:val="both"/>
      </w:pPr>
    </w:p>
    <w:p w14:paraId="0D5F4608" w14:textId="77777777" w:rsidR="00D4230E" w:rsidRPr="00C6740E" w:rsidRDefault="00D4230E" w:rsidP="00D4230E">
      <w:pPr>
        <w:spacing w:line="276" w:lineRule="auto"/>
        <w:jc w:val="both"/>
      </w:pPr>
    </w:p>
    <w:p w14:paraId="1B0E5057" w14:textId="77777777" w:rsidR="00D4230E" w:rsidRPr="00C6740E" w:rsidRDefault="00D4230E" w:rsidP="00D4230E">
      <w:pPr>
        <w:jc w:val="both"/>
        <w:rPr>
          <w:b/>
        </w:rPr>
      </w:pPr>
      <w:r w:rsidRPr="00C6740E">
        <w:rPr>
          <w:noProof/>
        </w:rPr>
        <w:drawing>
          <wp:inline distT="0" distB="0" distL="0" distR="0" wp14:anchorId="4F0828A5" wp14:editId="070C1FC2">
            <wp:extent cx="3619500" cy="2406650"/>
            <wp:effectExtent l="0" t="0" r="0" b="0"/>
            <wp:docPr id="5" name="Picture 5" descr="interior,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ior, stai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2406650"/>
                    </a:xfrm>
                    <a:prstGeom prst="rect">
                      <a:avLst/>
                    </a:prstGeom>
                    <a:noFill/>
                    <a:ln>
                      <a:noFill/>
                    </a:ln>
                  </pic:spPr>
                </pic:pic>
              </a:graphicData>
            </a:graphic>
          </wp:inline>
        </w:drawing>
      </w:r>
    </w:p>
    <w:p w14:paraId="0F2CCC43" w14:textId="77777777" w:rsidR="00D4230E" w:rsidRPr="00C6740E" w:rsidRDefault="00D4230E" w:rsidP="00D4230E">
      <w:pPr>
        <w:jc w:val="both"/>
        <w:rPr>
          <w:sz w:val="22"/>
          <w:szCs w:val="22"/>
        </w:rPr>
      </w:pPr>
      <w:r w:rsidRPr="00C6740E">
        <w:rPr>
          <w:sz w:val="22"/>
          <w:szCs w:val="22"/>
        </w:rPr>
        <w:t>Interior Stairs</w:t>
      </w:r>
    </w:p>
    <w:p w14:paraId="44A4D1B9" w14:textId="77777777" w:rsidR="00D4230E" w:rsidRPr="00C6740E" w:rsidRDefault="00D4230E" w:rsidP="00D4230E">
      <w:pPr>
        <w:spacing w:line="276" w:lineRule="auto"/>
        <w:jc w:val="both"/>
      </w:pPr>
    </w:p>
    <w:p w14:paraId="020E8692" w14:textId="77777777" w:rsidR="00D4230E" w:rsidRPr="00C6740E" w:rsidRDefault="00D4230E" w:rsidP="00D4230E">
      <w:pPr>
        <w:spacing w:line="276" w:lineRule="auto"/>
        <w:jc w:val="both"/>
      </w:pPr>
      <w:r w:rsidRPr="00C6740E">
        <w:t xml:space="preserve">The entrance hall in Sierra Leone’s parliament is grand and spacious with high ceilings like an Italian palazzo that sits oddly with the country’s reputation as a developing country. The glass windows circling the main gallery send lances of sunlight over a staircase. Speaking of the building’s interior, </w:t>
      </w:r>
      <w:proofErr w:type="spellStart"/>
      <w:r w:rsidRPr="00C6740E">
        <w:t>Efrat</w:t>
      </w:r>
      <w:proofErr w:type="spellEnd"/>
      <w:r w:rsidRPr="00C6740E">
        <w:t xml:space="preserve"> said, “Here the architecture is reduced to the essentials: light, structure, free-standing elements in </w:t>
      </w:r>
      <w:r w:rsidRPr="00C6740E">
        <w:lastRenderedPageBreak/>
        <w:t>the space. Everything is very distinct. It’s beautiful.” The original plan called for three phases of construction: Phase 1 was the emergency project—the assembly hall needed for the Independence Day Ceremony in April 1961; Phase 2 was to include offices for all the Members of Parliament and quarters for staff; Phase 3 was finishes—but the project never made it that far.</w:t>
      </w:r>
    </w:p>
    <w:p w14:paraId="024D32C9" w14:textId="77777777" w:rsidR="00D4230E" w:rsidRPr="00C6740E" w:rsidRDefault="00D4230E" w:rsidP="00D4230E">
      <w:pPr>
        <w:jc w:val="both"/>
      </w:pPr>
      <w:r w:rsidRPr="00C6740E">
        <w:rPr>
          <w:noProof/>
        </w:rPr>
        <w:drawing>
          <wp:inline distT="0" distB="0" distL="0" distR="0" wp14:anchorId="772B00DB" wp14:editId="47CCD848">
            <wp:extent cx="5943600" cy="2863215"/>
            <wp:effectExtent l="0" t="0" r="0" b="0"/>
            <wp:docPr id="9" name="Picture 9" descr="Image result for sierra leone parlia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erra leone parliament buil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63215"/>
                    </a:xfrm>
                    <a:prstGeom prst="rect">
                      <a:avLst/>
                    </a:prstGeom>
                    <a:noFill/>
                    <a:ln>
                      <a:noFill/>
                    </a:ln>
                  </pic:spPr>
                </pic:pic>
              </a:graphicData>
            </a:graphic>
          </wp:inline>
        </w:drawing>
      </w:r>
    </w:p>
    <w:p w14:paraId="66A1EEC9" w14:textId="77777777" w:rsidR="00D4230E" w:rsidRPr="00C6740E" w:rsidRDefault="00D4230E" w:rsidP="001F3FEF">
      <w:pPr>
        <w:jc w:val="center"/>
        <w:rPr>
          <w:sz w:val="22"/>
          <w:szCs w:val="22"/>
        </w:rPr>
      </w:pPr>
      <w:r w:rsidRPr="00C6740E">
        <w:rPr>
          <w:sz w:val="22"/>
          <w:szCs w:val="22"/>
        </w:rPr>
        <w:t>The Back Entrance</w:t>
      </w:r>
    </w:p>
    <w:p w14:paraId="6D527479" w14:textId="77777777" w:rsidR="00D4230E" w:rsidRPr="00C6740E" w:rsidRDefault="00D4230E" w:rsidP="00D4230E">
      <w:pPr>
        <w:spacing w:line="360" w:lineRule="auto"/>
        <w:jc w:val="both"/>
      </w:pPr>
    </w:p>
    <w:p w14:paraId="0F4B27E4" w14:textId="77777777" w:rsidR="00D4230E" w:rsidRPr="00C6740E" w:rsidRDefault="00D4230E" w:rsidP="001F3FEF">
      <w:pPr>
        <w:spacing w:line="276" w:lineRule="auto"/>
        <w:jc w:val="both"/>
      </w:pPr>
      <w:r w:rsidRPr="00C6740E">
        <w:t xml:space="preserve">Held hostage by a fast-ticking clock, Sierra Leone’s Cabinet ministers gave the Israeli contractors carte blanche to work without a bill of quantities, a document detailing an itemized list of materials, costs of labor, and terms of construction. The expectation was that everything would be sorted out after the Independence Day Ceremony. Early in October 1960, Alexander </w:t>
      </w:r>
      <w:proofErr w:type="spellStart"/>
      <w:r w:rsidRPr="00C6740E">
        <w:t>Tzur</w:t>
      </w:r>
      <w:proofErr w:type="spellEnd"/>
      <w:r w:rsidRPr="00C6740E">
        <w:t xml:space="preserve">, consul of Israel in Sierra Leone, sent a desperate cablegram to Israel’s ministry of finance complaining that a representative of </w:t>
      </w:r>
      <w:proofErr w:type="spellStart"/>
      <w:r w:rsidRPr="00C6740E">
        <w:t>Dizengoff</w:t>
      </w:r>
      <w:proofErr w:type="spellEnd"/>
      <w:r w:rsidRPr="00C6740E">
        <w:t xml:space="preserve">, the firm Israel appointed as the executor of its funding toward the project, had not visited Freetown in over four months and was unresponsive when sent a visa. With the exception of woodwork crafted in Israel, important equipment and other construction materials had yet to be ordered. A month later, </w:t>
      </w:r>
      <w:proofErr w:type="spellStart"/>
      <w:r w:rsidRPr="00C6740E">
        <w:t>Tzur</w:t>
      </w:r>
      <w:proofErr w:type="spellEnd"/>
      <w:r w:rsidRPr="00C6740E">
        <w:t xml:space="preserve"> again contacted the ministry pleading that it was necessary for </w:t>
      </w:r>
      <w:proofErr w:type="spellStart"/>
      <w:r w:rsidRPr="00C6740E">
        <w:t>Dov</w:t>
      </w:r>
      <w:proofErr w:type="spellEnd"/>
      <w:r w:rsidRPr="00C6740E">
        <w:t xml:space="preserve"> </w:t>
      </w:r>
      <w:proofErr w:type="spellStart"/>
      <w:r w:rsidRPr="00C6740E">
        <w:t>Karmi</w:t>
      </w:r>
      <w:proofErr w:type="spellEnd"/>
      <w:r w:rsidRPr="00C6740E">
        <w:t xml:space="preserve"> to come to Freetown to adjust the building plans and to bring along a permanent representative who would shepherd the project until the Independence Day Ceremony. By February 1961, the architectural drawings were still missing.</w:t>
      </w:r>
    </w:p>
    <w:p w14:paraId="514618E3" w14:textId="77777777" w:rsidR="00D4230E" w:rsidRPr="00C6740E" w:rsidRDefault="00D4230E" w:rsidP="001F3FEF">
      <w:pPr>
        <w:pStyle w:val="NormalWeb"/>
        <w:spacing w:before="0" w:beforeAutospacing="0" w:after="0" w:afterAutospacing="0" w:line="276" w:lineRule="auto"/>
        <w:jc w:val="both"/>
        <w:textAlignment w:val="baseline"/>
      </w:pPr>
      <w:r w:rsidRPr="00C6740E">
        <w:t>R.L. Armstrong, Sierra Leone’s director of public works, contacted the Israeli company </w:t>
      </w:r>
      <w:proofErr w:type="spellStart"/>
      <w:r w:rsidR="00676D5F">
        <w:fldChar w:fldCharType="begin"/>
      </w:r>
      <w:r w:rsidR="00676D5F">
        <w:instrText xml:space="preserve"> HYPERLINK "http://en.wikipedia.org/wiki/Solel_Boneh" </w:instrText>
      </w:r>
      <w:r w:rsidR="00676D5F">
        <w:fldChar w:fldCharType="separate"/>
      </w:r>
      <w:r w:rsidRPr="00C6740E">
        <w:rPr>
          <w:rStyle w:val="Hyperlink"/>
          <w:color w:val="auto"/>
          <w:u w:val="none"/>
        </w:rPr>
        <w:t>Solel</w:t>
      </w:r>
      <w:proofErr w:type="spellEnd"/>
      <w:r w:rsidRPr="00C6740E">
        <w:rPr>
          <w:rStyle w:val="Hyperlink"/>
          <w:color w:val="auto"/>
          <w:u w:val="none"/>
        </w:rPr>
        <w:t xml:space="preserve"> </w:t>
      </w:r>
      <w:proofErr w:type="spellStart"/>
      <w:r w:rsidRPr="00C6740E">
        <w:rPr>
          <w:rStyle w:val="Hyperlink"/>
          <w:color w:val="auto"/>
          <w:u w:val="none"/>
        </w:rPr>
        <w:t>Boneh</w:t>
      </w:r>
      <w:proofErr w:type="spellEnd"/>
      <w:r w:rsidR="00676D5F">
        <w:rPr>
          <w:rStyle w:val="Hyperlink"/>
          <w:color w:val="auto"/>
          <w:u w:val="none"/>
        </w:rPr>
        <w:fldChar w:fldCharType="end"/>
      </w:r>
      <w:r w:rsidRPr="00C6740E">
        <w:t> to get to the heart of the matter. The constructor forwarded the diligent bureaucrat an ambiguous reply that led him to fire off a confidential memo to his colleagues stating, “The government is now in a position where it has no control over the contractor who is in fact carrying out [a] cost-plus contract without supervision.”</w:t>
      </w:r>
    </w:p>
    <w:p w14:paraId="0935AC1D" w14:textId="77777777" w:rsidR="00D4230E" w:rsidRPr="00C6740E" w:rsidRDefault="00D4230E" w:rsidP="001F3FEF">
      <w:pPr>
        <w:pStyle w:val="NormalWeb"/>
        <w:spacing w:before="0" w:beforeAutospacing="0" w:after="240" w:afterAutospacing="0" w:line="276" w:lineRule="auto"/>
        <w:jc w:val="both"/>
        <w:textAlignment w:val="baseline"/>
      </w:pPr>
      <w:r w:rsidRPr="00C6740E">
        <w:t>After eight months of bureaucratic intrigues, money squabbles, and construction circumventions, the Israeli contractors completed the assembly hall in the nick of time for the Independence Day Ceremony on April 27, 1961. On the eve of independence, the Duke of Kent gave a speech and presented a plaque at the opening ceremony of the assembly hall. The next day it rained and water leaked through the building’s unfinished areas; the Parliament still experiences leaks.</w:t>
      </w:r>
    </w:p>
    <w:p w14:paraId="6B187A5F" w14:textId="77777777" w:rsidR="00D4230E" w:rsidRPr="00C6740E" w:rsidRDefault="00D4230E" w:rsidP="00D4230E">
      <w:pPr>
        <w:jc w:val="both"/>
        <w:rPr>
          <w:b/>
        </w:rPr>
      </w:pPr>
      <w:r w:rsidRPr="00C6740E">
        <w:rPr>
          <w:noProof/>
        </w:rPr>
        <w:lastRenderedPageBreak/>
        <w:drawing>
          <wp:inline distT="0" distB="0" distL="0" distR="0" wp14:anchorId="18920C6A" wp14:editId="35F2F236">
            <wp:extent cx="2857500" cy="2190750"/>
            <wp:effectExtent l="0" t="0" r="0" b="0"/>
            <wp:docPr id="6" name="Picture 6" descr="exterior, long view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terior, long view of buil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14:paraId="251B844D" w14:textId="77777777" w:rsidR="00D4230E" w:rsidRPr="00C6740E" w:rsidRDefault="00D4230E" w:rsidP="00D4230E">
      <w:pPr>
        <w:jc w:val="both"/>
        <w:rPr>
          <w:sz w:val="20"/>
          <w:szCs w:val="20"/>
        </w:rPr>
      </w:pPr>
      <w:r w:rsidRPr="00C6740E">
        <w:rPr>
          <w:sz w:val="20"/>
          <w:szCs w:val="20"/>
        </w:rPr>
        <w:t>Freetown, Sierra Leone.</w:t>
      </w:r>
    </w:p>
    <w:p w14:paraId="2BAF4621" w14:textId="77777777" w:rsidR="00D4230E" w:rsidRPr="00C6740E" w:rsidRDefault="00D4230E" w:rsidP="001F3FEF">
      <w:pPr>
        <w:spacing w:line="276" w:lineRule="auto"/>
        <w:jc w:val="both"/>
      </w:pPr>
      <w:r w:rsidRPr="00C6740E">
        <w:t xml:space="preserve">There was an opportunity for a proper refurbishment in 1996 when President Ahmad </w:t>
      </w:r>
      <w:proofErr w:type="spellStart"/>
      <w:r w:rsidRPr="00C6740E">
        <w:t>Tejan</w:t>
      </w:r>
      <w:proofErr w:type="spellEnd"/>
      <w:r w:rsidRPr="00C6740E">
        <w:t xml:space="preserve">-Kabbah discussed completing Phase 2 of the Parliament’s construction. </w:t>
      </w:r>
    </w:p>
    <w:p w14:paraId="7E2236C0" w14:textId="77777777" w:rsidR="00D4230E" w:rsidRPr="00C6740E" w:rsidRDefault="00D4230E" w:rsidP="001F3FEF">
      <w:pPr>
        <w:spacing w:line="276" w:lineRule="auto"/>
        <w:jc w:val="both"/>
      </w:pPr>
      <w:r w:rsidRPr="00C6740E">
        <w:t xml:space="preserve">A company from Côte d’Ivoire, claiming to be subsidiary of </w:t>
      </w:r>
      <w:proofErr w:type="spellStart"/>
      <w:r w:rsidRPr="00C6740E">
        <w:t>Solel</w:t>
      </w:r>
      <w:proofErr w:type="spellEnd"/>
      <w:r w:rsidRPr="00C6740E">
        <w:t xml:space="preserve"> </w:t>
      </w:r>
      <w:proofErr w:type="spellStart"/>
      <w:r w:rsidRPr="00C6740E">
        <w:t>Boneh</w:t>
      </w:r>
      <w:proofErr w:type="spellEnd"/>
      <w:r w:rsidRPr="00C6740E">
        <w:t xml:space="preserve">, was given a tour of the complex. But before plans could materialize, a coup d’état erupted in Sierra Leone a year later. In 2004 a Chinese company was commissioned to refurbish the parliament and repair corroded pipes. But they couldn’t figure out certain aspects of the original engineering. A local supervisor assigned to monitor their work was allegedly fired after he asked too many questions. The original chairs in the assembly hall—still in excellent condition after nearly five decades—were plucked out, carted off in a truck to be sold, and shoddier replacements were brought in. </w:t>
      </w:r>
    </w:p>
    <w:p w14:paraId="019B70FE" w14:textId="77777777" w:rsidR="00D4230E" w:rsidRPr="00C6740E" w:rsidRDefault="00D4230E" w:rsidP="00D4230E">
      <w:pPr>
        <w:jc w:val="both"/>
        <w:rPr>
          <w:b/>
        </w:rPr>
      </w:pPr>
      <w:r w:rsidRPr="00C6740E">
        <w:rPr>
          <w:noProof/>
        </w:rPr>
        <w:drawing>
          <wp:inline distT="0" distB="0" distL="0" distR="0" wp14:anchorId="4442C1D5" wp14:editId="5012D568">
            <wp:extent cx="5943600" cy="4260850"/>
            <wp:effectExtent l="0" t="0" r="0" b="6350"/>
            <wp:docPr id="8" name="Picture 8" descr="http://www.switsalone.com/wp-content/uploads/Parliament-Building-S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witsalone.com/wp-content/uploads/Parliament-Building-Salo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60850"/>
                    </a:xfrm>
                    <a:prstGeom prst="rect">
                      <a:avLst/>
                    </a:prstGeom>
                    <a:noFill/>
                    <a:ln>
                      <a:noFill/>
                    </a:ln>
                  </pic:spPr>
                </pic:pic>
              </a:graphicData>
            </a:graphic>
          </wp:inline>
        </w:drawing>
      </w:r>
    </w:p>
    <w:p w14:paraId="434A82E3" w14:textId="77777777" w:rsidR="00D4230E" w:rsidRPr="00C6740E" w:rsidRDefault="00D4230E" w:rsidP="00D4230E">
      <w:pPr>
        <w:jc w:val="center"/>
        <w:rPr>
          <w:sz w:val="22"/>
          <w:szCs w:val="22"/>
        </w:rPr>
      </w:pPr>
      <w:r w:rsidRPr="00C6740E">
        <w:rPr>
          <w:sz w:val="22"/>
          <w:szCs w:val="22"/>
        </w:rPr>
        <w:t>The back view</w:t>
      </w:r>
    </w:p>
    <w:bookmarkEnd w:id="0"/>
    <w:p w14:paraId="1C8C044D" w14:textId="77777777" w:rsidR="00DB7EC1" w:rsidRPr="00C6740E" w:rsidRDefault="00DB7EC1" w:rsidP="00996E42">
      <w:pPr>
        <w:spacing w:line="360" w:lineRule="auto"/>
        <w:rPr>
          <w:b/>
        </w:rPr>
      </w:pPr>
    </w:p>
    <w:p w14:paraId="428DC801" w14:textId="77777777" w:rsidR="001F3FEF" w:rsidRDefault="001F3FEF" w:rsidP="004C6C27">
      <w:pPr>
        <w:spacing w:line="276" w:lineRule="auto"/>
        <w:rPr>
          <w:b/>
        </w:rPr>
      </w:pPr>
    </w:p>
    <w:p w14:paraId="543E9385" w14:textId="77777777" w:rsidR="001F3FEF" w:rsidRDefault="001F3FEF" w:rsidP="004C6C27">
      <w:pPr>
        <w:spacing w:line="276" w:lineRule="auto"/>
        <w:rPr>
          <w:b/>
        </w:rPr>
      </w:pPr>
    </w:p>
    <w:p w14:paraId="7FAE4841" w14:textId="77777777" w:rsidR="007051A9" w:rsidRPr="00C6740E" w:rsidRDefault="0082007B" w:rsidP="004C6C27">
      <w:pPr>
        <w:spacing w:line="276" w:lineRule="auto"/>
        <w:rPr>
          <w:b/>
        </w:rPr>
      </w:pPr>
      <w:r>
        <w:rPr>
          <w:b/>
        </w:rPr>
        <w:lastRenderedPageBreak/>
        <w:t xml:space="preserve">Parliament </w:t>
      </w:r>
      <w:r w:rsidR="007051A9" w:rsidRPr="00C6740E">
        <w:rPr>
          <w:b/>
        </w:rPr>
        <w:t>Election</w:t>
      </w:r>
      <w:r w:rsidR="00D4230E" w:rsidRPr="00C6740E">
        <w:rPr>
          <w:b/>
        </w:rPr>
        <w:t xml:space="preserve"> </w:t>
      </w:r>
      <w:r w:rsidRPr="00C6740E">
        <w:rPr>
          <w:b/>
        </w:rPr>
        <w:t>Chronicles</w:t>
      </w:r>
      <w:r w:rsidR="00D4230E" w:rsidRPr="00C6740E">
        <w:rPr>
          <w:b/>
        </w:rPr>
        <w:t xml:space="preserve"> since 1973 to 2018</w:t>
      </w:r>
    </w:p>
    <w:p w14:paraId="5C16D7E1" w14:textId="77777777" w:rsidR="00D70A9E" w:rsidRPr="00C6740E" w:rsidRDefault="004C6C27" w:rsidP="004C6C27">
      <w:pPr>
        <w:spacing w:line="276" w:lineRule="auto"/>
        <w:rPr>
          <w:b/>
        </w:rPr>
      </w:pPr>
      <w:r w:rsidRPr="00C6740E">
        <w:rPr>
          <w:b/>
        </w:rPr>
        <w:t>First Parliament of the First Republic of Sierra Leone</w:t>
      </w:r>
      <w:r w:rsidR="00F926A5" w:rsidRPr="00C6740E">
        <w:rPr>
          <w:b/>
        </w:rPr>
        <w:t>,</w:t>
      </w:r>
      <w:r w:rsidRPr="00C6740E">
        <w:rPr>
          <w:b/>
        </w:rPr>
        <w:t xml:space="preserve"> Elections conducted on the 15</w:t>
      </w:r>
      <w:r w:rsidRPr="00C6740E">
        <w:rPr>
          <w:b/>
          <w:vertAlign w:val="superscript"/>
        </w:rPr>
        <w:t>th</w:t>
      </w:r>
      <w:r w:rsidRPr="00C6740E">
        <w:rPr>
          <w:b/>
        </w:rPr>
        <w:t xml:space="preserve"> May, 1973</w:t>
      </w:r>
    </w:p>
    <w:p w14:paraId="7364ACB9" w14:textId="77777777" w:rsidR="004C6C27" w:rsidRPr="00C6740E" w:rsidRDefault="00D70A9E" w:rsidP="001F3FEF">
      <w:pPr>
        <w:spacing w:line="276" w:lineRule="auto"/>
        <w:jc w:val="both"/>
        <w:rPr>
          <w:b/>
        </w:rPr>
      </w:pPr>
      <w:r w:rsidRPr="00C6740E">
        <w:t>Elections were held to renew all the Members of Parliament, after their terms of office had been extended by one year and the previous elections had taken place in March 1967.</w:t>
      </w:r>
      <w:r w:rsidR="004C6C27" w:rsidRPr="00C6740E">
        <w:rPr>
          <w:b/>
        </w:rPr>
        <w:t xml:space="preserve"> </w:t>
      </w:r>
    </w:p>
    <w:p w14:paraId="78433B2D" w14:textId="77777777" w:rsidR="004C6C27" w:rsidRPr="00C6740E" w:rsidRDefault="004C6C27" w:rsidP="001F3FEF">
      <w:pPr>
        <w:spacing w:line="276" w:lineRule="auto"/>
        <w:jc w:val="both"/>
      </w:pPr>
      <w:r w:rsidRPr="00C6740E">
        <w:t>On the 18</w:t>
      </w:r>
      <w:r w:rsidRPr="00C6740E">
        <w:rPr>
          <w:vertAlign w:val="superscript"/>
        </w:rPr>
        <w:t>th</w:t>
      </w:r>
      <w:r w:rsidRPr="00C6740E">
        <w:t xml:space="preserve"> April, 1973, His Excellency President </w:t>
      </w:r>
      <w:proofErr w:type="spellStart"/>
      <w:r w:rsidRPr="00C6740E">
        <w:t>Siaka</w:t>
      </w:r>
      <w:proofErr w:type="spellEnd"/>
      <w:r w:rsidRPr="00C6740E">
        <w:t xml:space="preserve"> </w:t>
      </w:r>
      <w:proofErr w:type="spellStart"/>
      <w:r w:rsidRPr="00C6740E">
        <w:t>Probyn</w:t>
      </w:r>
      <w:proofErr w:type="spellEnd"/>
      <w:r w:rsidRPr="00C6740E">
        <w:t xml:space="preserve"> Stevens dissolved Parliament and a state of emergency was declared throughout the country the next day in view of the upcoming electoral campaign. Nomination day was set for April 25. The rather troubled campaign was marked by accusations of intimidation of candidates filing their nomination papers. </w:t>
      </w:r>
    </w:p>
    <w:p w14:paraId="464224DC" w14:textId="77777777" w:rsidR="004C6C27" w:rsidRPr="00C6740E" w:rsidRDefault="004C6C27" w:rsidP="001F3FEF">
      <w:pPr>
        <w:spacing w:line="276" w:lineRule="auto"/>
        <w:jc w:val="both"/>
      </w:pPr>
      <w:r w:rsidRPr="00C6740E">
        <w:t>The Sierra Leone People's Party, which had held 11 seats in the previous Parliament and figured as the major Opposition, altogether boycotted the election. As a result of the elections — the first since Sierra Leone became a republic in April 1971 — the All People's Congress (APC) emerged de facto as the country's sole party. It captured 84 of the 85 seats at stake, with the remaining seat taken by an Independent. The 12 Paramount Chiefs themselves traditionally join the Government.</w:t>
      </w:r>
    </w:p>
    <w:p w14:paraId="728CDAF8" w14:textId="77777777" w:rsidR="00DB7EC1" w:rsidRPr="00C6740E" w:rsidRDefault="00DB7EC1" w:rsidP="004C6C27">
      <w:pPr>
        <w:spacing w:line="276" w:lineRule="auto"/>
      </w:pPr>
    </w:p>
    <w:p w14:paraId="20B94E23" w14:textId="77777777" w:rsidR="004C6C27" w:rsidRPr="00C6740E" w:rsidRDefault="00D83B52" w:rsidP="00D83B52">
      <w:pPr>
        <w:jc w:val="center"/>
        <w:rPr>
          <w:b/>
        </w:rPr>
      </w:pPr>
      <w:r w:rsidRPr="00C6740E">
        <w:rPr>
          <w:b/>
        </w:rPr>
        <w:t>Composition of the First Parliament of the First Republic</w:t>
      </w:r>
    </w:p>
    <w:tbl>
      <w:tblPr>
        <w:tblStyle w:val="LightGrid-Accent5"/>
        <w:tblW w:w="0" w:type="auto"/>
        <w:tblLook w:val="04A0" w:firstRow="1" w:lastRow="0" w:firstColumn="1" w:lastColumn="0" w:noHBand="0" w:noVBand="1"/>
      </w:tblPr>
      <w:tblGrid>
        <w:gridCol w:w="5121"/>
        <w:gridCol w:w="5121"/>
      </w:tblGrid>
      <w:tr w:rsidR="00AA1FA1" w:rsidRPr="00C6740E" w14:paraId="59C106B1" w14:textId="77777777" w:rsidTr="007051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7FF759DF" w14:textId="77777777" w:rsidR="00AA1FA1" w:rsidRPr="00C6740E" w:rsidRDefault="00AA1FA1" w:rsidP="007051A9">
            <w:pPr>
              <w:spacing w:line="360" w:lineRule="auto"/>
              <w:jc w:val="center"/>
            </w:pPr>
            <w:r w:rsidRPr="00C6740E">
              <w:t>Political Parties</w:t>
            </w:r>
          </w:p>
        </w:tc>
        <w:tc>
          <w:tcPr>
            <w:tcW w:w="5121" w:type="dxa"/>
          </w:tcPr>
          <w:p w14:paraId="4F3FB2F3" w14:textId="77777777" w:rsidR="00AA1FA1" w:rsidRPr="00C6740E" w:rsidRDefault="00AA1FA1" w:rsidP="007051A9">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C6740E">
              <w:t>Membership</w:t>
            </w:r>
          </w:p>
        </w:tc>
      </w:tr>
      <w:tr w:rsidR="00AA1FA1" w:rsidRPr="00C6740E" w14:paraId="357A14B2" w14:textId="77777777" w:rsidTr="0070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D2A9C26" w14:textId="77777777" w:rsidR="00AA1FA1" w:rsidRPr="00C6740E" w:rsidRDefault="00AA1FA1" w:rsidP="007051A9">
            <w:pPr>
              <w:spacing w:line="360" w:lineRule="auto"/>
              <w:jc w:val="center"/>
            </w:pPr>
            <w:r w:rsidRPr="00C6740E">
              <w:t>All Peoples Congress (APC)</w:t>
            </w:r>
          </w:p>
        </w:tc>
        <w:tc>
          <w:tcPr>
            <w:tcW w:w="5121" w:type="dxa"/>
          </w:tcPr>
          <w:p w14:paraId="46B55491" w14:textId="77777777" w:rsidR="00AA1FA1" w:rsidRPr="00C6740E" w:rsidRDefault="00AA1FA1" w:rsidP="007051A9">
            <w:pPr>
              <w:spacing w:line="360" w:lineRule="auto"/>
              <w:jc w:val="center"/>
              <w:cnfStyle w:val="000000100000" w:firstRow="0" w:lastRow="0" w:firstColumn="0" w:lastColumn="0" w:oddVBand="0" w:evenVBand="0" w:oddHBand="1" w:evenHBand="0" w:firstRowFirstColumn="0" w:firstRowLastColumn="0" w:lastRowFirstColumn="0" w:lastRowLastColumn="0"/>
            </w:pPr>
            <w:r w:rsidRPr="00C6740E">
              <w:t>84</w:t>
            </w:r>
          </w:p>
        </w:tc>
      </w:tr>
      <w:tr w:rsidR="00AA1FA1" w:rsidRPr="00C6740E" w14:paraId="014EDBD7" w14:textId="77777777" w:rsidTr="00705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778B839" w14:textId="77777777" w:rsidR="00AA1FA1" w:rsidRPr="00C6740E" w:rsidRDefault="00AA1FA1" w:rsidP="007051A9">
            <w:pPr>
              <w:spacing w:line="360" w:lineRule="auto"/>
              <w:jc w:val="center"/>
            </w:pPr>
            <w:r w:rsidRPr="00C6740E">
              <w:t>Independents</w:t>
            </w:r>
          </w:p>
        </w:tc>
        <w:tc>
          <w:tcPr>
            <w:tcW w:w="5121" w:type="dxa"/>
          </w:tcPr>
          <w:p w14:paraId="5D402817" w14:textId="77777777" w:rsidR="00AA1FA1" w:rsidRPr="00C6740E" w:rsidRDefault="00AA1FA1" w:rsidP="007051A9">
            <w:pPr>
              <w:spacing w:line="360" w:lineRule="auto"/>
              <w:jc w:val="center"/>
              <w:cnfStyle w:val="000000010000" w:firstRow="0" w:lastRow="0" w:firstColumn="0" w:lastColumn="0" w:oddVBand="0" w:evenVBand="0" w:oddHBand="0" w:evenHBand="1" w:firstRowFirstColumn="0" w:firstRowLastColumn="0" w:lastRowFirstColumn="0" w:lastRowLastColumn="0"/>
            </w:pPr>
            <w:r w:rsidRPr="00C6740E">
              <w:t>1</w:t>
            </w:r>
          </w:p>
        </w:tc>
      </w:tr>
      <w:tr w:rsidR="00AA1FA1" w:rsidRPr="00C6740E" w14:paraId="001C70BA" w14:textId="77777777" w:rsidTr="0070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495486A5" w14:textId="77777777" w:rsidR="00AA1FA1" w:rsidRPr="00C6740E" w:rsidRDefault="00AA1FA1" w:rsidP="007051A9">
            <w:pPr>
              <w:spacing w:line="360" w:lineRule="auto"/>
              <w:jc w:val="center"/>
            </w:pPr>
            <w:r w:rsidRPr="00C6740E">
              <w:t>Paramount Chiefs</w:t>
            </w:r>
          </w:p>
        </w:tc>
        <w:tc>
          <w:tcPr>
            <w:tcW w:w="5121" w:type="dxa"/>
          </w:tcPr>
          <w:p w14:paraId="4ABE42FB" w14:textId="77777777" w:rsidR="00AA1FA1" w:rsidRPr="00C6740E" w:rsidRDefault="00AA1FA1" w:rsidP="007051A9">
            <w:pPr>
              <w:spacing w:line="360" w:lineRule="auto"/>
              <w:jc w:val="center"/>
              <w:cnfStyle w:val="000000100000" w:firstRow="0" w:lastRow="0" w:firstColumn="0" w:lastColumn="0" w:oddVBand="0" w:evenVBand="0" w:oddHBand="1" w:evenHBand="0" w:firstRowFirstColumn="0" w:firstRowLastColumn="0" w:lastRowFirstColumn="0" w:lastRowLastColumn="0"/>
            </w:pPr>
            <w:r w:rsidRPr="00C6740E">
              <w:t>12</w:t>
            </w:r>
          </w:p>
        </w:tc>
      </w:tr>
      <w:tr w:rsidR="00AA1FA1" w:rsidRPr="00C6740E" w14:paraId="71C8EE4A" w14:textId="77777777" w:rsidTr="00705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E1D455E" w14:textId="77777777" w:rsidR="00AA1FA1" w:rsidRPr="00C6740E" w:rsidRDefault="00AA1FA1" w:rsidP="007051A9">
            <w:pPr>
              <w:spacing w:line="360" w:lineRule="auto"/>
              <w:jc w:val="center"/>
            </w:pPr>
            <w:r w:rsidRPr="00C6740E">
              <w:t>Total</w:t>
            </w:r>
          </w:p>
        </w:tc>
        <w:tc>
          <w:tcPr>
            <w:tcW w:w="5121" w:type="dxa"/>
          </w:tcPr>
          <w:p w14:paraId="23FB1107" w14:textId="77777777" w:rsidR="00AA1FA1" w:rsidRPr="00C6740E" w:rsidRDefault="00AA1FA1" w:rsidP="007051A9">
            <w:pPr>
              <w:spacing w:line="360" w:lineRule="auto"/>
              <w:jc w:val="center"/>
              <w:cnfStyle w:val="000000010000" w:firstRow="0" w:lastRow="0" w:firstColumn="0" w:lastColumn="0" w:oddVBand="0" w:evenVBand="0" w:oddHBand="0" w:evenHBand="1" w:firstRowFirstColumn="0" w:firstRowLastColumn="0" w:lastRowFirstColumn="0" w:lastRowLastColumn="0"/>
            </w:pPr>
            <w:r w:rsidRPr="00C6740E">
              <w:t>97</w:t>
            </w:r>
          </w:p>
        </w:tc>
      </w:tr>
    </w:tbl>
    <w:p w14:paraId="446A884A" w14:textId="77777777" w:rsidR="00D83B52" w:rsidRPr="00C6740E" w:rsidRDefault="00D83B52" w:rsidP="001F3FEF">
      <w:pPr>
        <w:spacing w:line="360" w:lineRule="auto"/>
        <w:rPr>
          <w:b/>
        </w:rPr>
      </w:pPr>
    </w:p>
    <w:p w14:paraId="45FB5F04" w14:textId="77777777" w:rsidR="00DB7EC1" w:rsidRPr="00C6740E" w:rsidRDefault="007051A9" w:rsidP="007051A9">
      <w:pPr>
        <w:spacing w:line="360" w:lineRule="auto"/>
        <w:jc w:val="center"/>
        <w:rPr>
          <w:b/>
        </w:rPr>
      </w:pPr>
      <w:r w:rsidRPr="00C6740E">
        <w:rPr>
          <w:b/>
        </w:rPr>
        <w:t>Members of Parliament according to Age Group</w:t>
      </w:r>
    </w:p>
    <w:tbl>
      <w:tblPr>
        <w:tblStyle w:val="LightGrid-Accent5"/>
        <w:tblW w:w="0" w:type="auto"/>
        <w:tblLook w:val="04A0" w:firstRow="1" w:lastRow="0" w:firstColumn="1" w:lastColumn="0" w:noHBand="0" w:noVBand="1"/>
      </w:tblPr>
      <w:tblGrid>
        <w:gridCol w:w="5121"/>
        <w:gridCol w:w="5121"/>
      </w:tblGrid>
      <w:tr w:rsidR="007051A9" w:rsidRPr="00C6740E" w14:paraId="72EBD03E" w14:textId="77777777" w:rsidTr="007051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778F804" w14:textId="77777777" w:rsidR="007051A9" w:rsidRPr="00C6740E" w:rsidRDefault="007051A9" w:rsidP="007051A9">
            <w:pPr>
              <w:spacing w:line="360" w:lineRule="auto"/>
              <w:jc w:val="center"/>
            </w:pPr>
            <w:r w:rsidRPr="00C6740E">
              <w:t>Range</w:t>
            </w:r>
          </w:p>
        </w:tc>
        <w:tc>
          <w:tcPr>
            <w:tcW w:w="5121" w:type="dxa"/>
          </w:tcPr>
          <w:p w14:paraId="56CF89F1" w14:textId="77777777" w:rsidR="007051A9" w:rsidRPr="00C6740E" w:rsidRDefault="007051A9" w:rsidP="007051A9">
            <w:pPr>
              <w:spacing w:line="360" w:lineRule="auto"/>
              <w:jc w:val="center"/>
              <w:cnfStyle w:val="100000000000" w:firstRow="1" w:lastRow="0" w:firstColumn="0" w:lastColumn="0" w:oddVBand="0" w:evenVBand="0" w:oddHBand="0" w:evenHBand="0" w:firstRowFirstColumn="0" w:firstRowLastColumn="0" w:lastRowFirstColumn="0" w:lastRowLastColumn="0"/>
            </w:pPr>
            <w:r w:rsidRPr="00C6740E">
              <w:t>Total</w:t>
            </w:r>
          </w:p>
        </w:tc>
      </w:tr>
      <w:tr w:rsidR="007051A9" w:rsidRPr="00C6740E" w14:paraId="2063EF29" w14:textId="77777777" w:rsidTr="0070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BA0D7BA" w14:textId="77777777" w:rsidR="007051A9" w:rsidRPr="00C6740E" w:rsidRDefault="007051A9" w:rsidP="007051A9">
            <w:pPr>
              <w:spacing w:line="360" w:lineRule="auto"/>
              <w:jc w:val="center"/>
            </w:pPr>
            <w:r w:rsidRPr="00C6740E">
              <w:t>30-40</w:t>
            </w:r>
          </w:p>
        </w:tc>
        <w:tc>
          <w:tcPr>
            <w:tcW w:w="5121" w:type="dxa"/>
          </w:tcPr>
          <w:p w14:paraId="4480E87D" w14:textId="77777777" w:rsidR="007051A9" w:rsidRPr="00C6740E" w:rsidRDefault="007051A9" w:rsidP="007051A9">
            <w:pPr>
              <w:spacing w:line="360" w:lineRule="auto"/>
              <w:jc w:val="center"/>
              <w:cnfStyle w:val="000000100000" w:firstRow="0" w:lastRow="0" w:firstColumn="0" w:lastColumn="0" w:oddVBand="0" w:evenVBand="0" w:oddHBand="1" w:evenHBand="0" w:firstRowFirstColumn="0" w:firstRowLastColumn="0" w:lastRowFirstColumn="0" w:lastRowLastColumn="0"/>
            </w:pPr>
            <w:r w:rsidRPr="00C6740E">
              <w:t>25</w:t>
            </w:r>
          </w:p>
        </w:tc>
      </w:tr>
      <w:tr w:rsidR="007051A9" w:rsidRPr="00C6740E" w14:paraId="6CF96E4F" w14:textId="77777777" w:rsidTr="00705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34DAB304" w14:textId="77777777" w:rsidR="007051A9" w:rsidRPr="00C6740E" w:rsidRDefault="007051A9" w:rsidP="007051A9">
            <w:pPr>
              <w:spacing w:line="360" w:lineRule="auto"/>
              <w:jc w:val="center"/>
            </w:pPr>
            <w:r w:rsidRPr="00C6740E">
              <w:t>40-50</w:t>
            </w:r>
          </w:p>
        </w:tc>
        <w:tc>
          <w:tcPr>
            <w:tcW w:w="5121" w:type="dxa"/>
          </w:tcPr>
          <w:p w14:paraId="45125FFE" w14:textId="77777777" w:rsidR="007051A9" w:rsidRPr="00C6740E" w:rsidRDefault="007051A9" w:rsidP="007051A9">
            <w:pPr>
              <w:spacing w:line="360" w:lineRule="auto"/>
              <w:jc w:val="center"/>
              <w:cnfStyle w:val="000000010000" w:firstRow="0" w:lastRow="0" w:firstColumn="0" w:lastColumn="0" w:oddVBand="0" w:evenVBand="0" w:oddHBand="0" w:evenHBand="1" w:firstRowFirstColumn="0" w:firstRowLastColumn="0" w:lastRowFirstColumn="0" w:lastRowLastColumn="0"/>
            </w:pPr>
            <w:r w:rsidRPr="00C6740E">
              <w:t>50</w:t>
            </w:r>
          </w:p>
        </w:tc>
      </w:tr>
      <w:tr w:rsidR="007051A9" w:rsidRPr="00C6740E" w14:paraId="53FCC827" w14:textId="77777777" w:rsidTr="0070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3809C123" w14:textId="77777777" w:rsidR="007051A9" w:rsidRPr="00C6740E" w:rsidRDefault="007051A9" w:rsidP="007051A9">
            <w:pPr>
              <w:spacing w:line="360" w:lineRule="auto"/>
              <w:jc w:val="center"/>
            </w:pPr>
            <w:r w:rsidRPr="00C6740E">
              <w:t>50-60</w:t>
            </w:r>
          </w:p>
        </w:tc>
        <w:tc>
          <w:tcPr>
            <w:tcW w:w="5121" w:type="dxa"/>
          </w:tcPr>
          <w:p w14:paraId="6943400B" w14:textId="77777777" w:rsidR="007051A9" w:rsidRPr="00C6740E" w:rsidRDefault="007051A9" w:rsidP="007051A9">
            <w:pPr>
              <w:spacing w:line="360" w:lineRule="auto"/>
              <w:jc w:val="center"/>
              <w:cnfStyle w:val="000000100000" w:firstRow="0" w:lastRow="0" w:firstColumn="0" w:lastColumn="0" w:oddVBand="0" w:evenVBand="0" w:oddHBand="1" w:evenHBand="0" w:firstRowFirstColumn="0" w:firstRowLastColumn="0" w:lastRowFirstColumn="0" w:lastRowLastColumn="0"/>
            </w:pPr>
            <w:r w:rsidRPr="00C6740E">
              <w:t>15</w:t>
            </w:r>
          </w:p>
        </w:tc>
      </w:tr>
      <w:tr w:rsidR="007051A9" w:rsidRPr="00C6740E" w14:paraId="0374F14A" w14:textId="77777777" w:rsidTr="00705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3975810" w14:textId="77777777" w:rsidR="007051A9" w:rsidRPr="00C6740E" w:rsidRDefault="007051A9" w:rsidP="007051A9">
            <w:pPr>
              <w:spacing w:line="360" w:lineRule="auto"/>
              <w:jc w:val="center"/>
            </w:pPr>
            <w:r w:rsidRPr="00C6740E">
              <w:t>60-70</w:t>
            </w:r>
          </w:p>
        </w:tc>
        <w:tc>
          <w:tcPr>
            <w:tcW w:w="5121" w:type="dxa"/>
          </w:tcPr>
          <w:p w14:paraId="001A13C4" w14:textId="77777777" w:rsidR="007051A9" w:rsidRPr="00C6740E" w:rsidRDefault="007051A9" w:rsidP="007051A9">
            <w:pPr>
              <w:spacing w:line="360" w:lineRule="auto"/>
              <w:jc w:val="center"/>
              <w:cnfStyle w:val="000000010000" w:firstRow="0" w:lastRow="0" w:firstColumn="0" w:lastColumn="0" w:oddVBand="0" w:evenVBand="0" w:oddHBand="0" w:evenHBand="1" w:firstRowFirstColumn="0" w:firstRowLastColumn="0" w:lastRowFirstColumn="0" w:lastRowLastColumn="0"/>
            </w:pPr>
            <w:r w:rsidRPr="00C6740E">
              <w:t>7</w:t>
            </w:r>
          </w:p>
        </w:tc>
      </w:tr>
      <w:tr w:rsidR="007051A9" w:rsidRPr="00C6740E" w14:paraId="4DB45284" w14:textId="77777777" w:rsidTr="0070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3859685F" w14:textId="77777777" w:rsidR="007051A9" w:rsidRPr="00C6740E" w:rsidRDefault="007051A9" w:rsidP="007051A9">
            <w:pPr>
              <w:spacing w:line="360" w:lineRule="auto"/>
              <w:jc w:val="center"/>
            </w:pPr>
            <w:r w:rsidRPr="00C6740E">
              <w:t>Grand Total</w:t>
            </w:r>
          </w:p>
        </w:tc>
        <w:tc>
          <w:tcPr>
            <w:tcW w:w="5121" w:type="dxa"/>
          </w:tcPr>
          <w:p w14:paraId="5905C71C" w14:textId="77777777" w:rsidR="007051A9" w:rsidRPr="00C6740E" w:rsidRDefault="007051A9" w:rsidP="007051A9">
            <w:pPr>
              <w:spacing w:line="360" w:lineRule="auto"/>
              <w:jc w:val="center"/>
              <w:cnfStyle w:val="000000100000" w:firstRow="0" w:lastRow="0" w:firstColumn="0" w:lastColumn="0" w:oddVBand="0" w:evenVBand="0" w:oddHBand="1" w:evenHBand="0" w:firstRowFirstColumn="0" w:firstRowLastColumn="0" w:lastRowFirstColumn="0" w:lastRowLastColumn="0"/>
            </w:pPr>
            <w:r w:rsidRPr="00C6740E">
              <w:t>97</w:t>
            </w:r>
          </w:p>
        </w:tc>
      </w:tr>
      <w:tr w:rsidR="00D83B52" w:rsidRPr="00C6740E" w14:paraId="1E6643CB"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2" w:type="dxa"/>
            <w:gridSpan w:val="2"/>
          </w:tcPr>
          <w:p w14:paraId="19CE6786" w14:textId="77777777" w:rsidR="00D83B52" w:rsidRPr="00C6740E" w:rsidRDefault="00D83B52" w:rsidP="00D83B52">
            <w:pPr>
              <w:spacing w:line="360" w:lineRule="auto"/>
              <w:jc w:val="center"/>
            </w:pPr>
            <w:r w:rsidRPr="00C6740E">
              <w:t>Gender Representation</w:t>
            </w:r>
          </w:p>
        </w:tc>
      </w:tr>
      <w:tr w:rsidR="00D83B52" w:rsidRPr="00C6740E" w14:paraId="2C490866" w14:textId="77777777" w:rsidTr="0070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4437A7E" w14:textId="77777777" w:rsidR="00D83B52" w:rsidRPr="00C6740E" w:rsidRDefault="00D83B52" w:rsidP="007051A9">
            <w:pPr>
              <w:spacing w:line="360" w:lineRule="auto"/>
              <w:jc w:val="center"/>
            </w:pPr>
            <w:r w:rsidRPr="00C6740E">
              <w:t xml:space="preserve">Gender </w:t>
            </w:r>
          </w:p>
        </w:tc>
        <w:tc>
          <w:tcPr>
            <w:tcW w:w="5121" w:type="dxa"/>
          </w:tcPr>
          <w:p w14:paraId="3BBF1302" w14:textId="77777777" w:rsidR="00D83B52" w:rsidRPr="00C6740E" w:rsidRDefault="00D83B52" w:rsidP="007051A9">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C6740E">
              <w:rPr>
                <w:b/>
              </w:rPr>
              <w:t xml:space="preserve">Membership </w:t>
            </w:r>
          </w:p>
        </w:tc>
      </w:tr>
      <w:tr w:rsidR="00D83B52" w:rsidRPr="00C6740E" w14:paraId="5D252971" w14:textId="77777777" w:rsidTr="00705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8D3EE46" w14:textId="77777777" w:rsidR="00D83B52" w:rsidRPr="00C6740E" w:rsidRDefault="00D83B52" w:rsidP="007051A9">
            <w:pPr>
              <w:spacing w:line="360" w:lineRule="auto"/>
              <w:jc w:val="center"/>
            </w:pPr>
            <w:r w:rsidRPr="00C6740E">
              <w:t>Men</w:t>
            </w:r>
          </w:p>
        </w:tc>
        <w:tc>
          <w:tcPr>
            <w:tcW w:w="5121" w:type="dxa"/>
          </w:tcPr>
          <w:p w14:paraId="4568B644" w14:textId="77777777" w:rsidR="00D83B52" w:rsidRPr="00C6740E" w:rsidRDefault="00D83B52" w:rsidP="007051A9">
            <w:pPr>
              <w:spacing w:line="360" w:lineRule="auto"/>
              <w:jc w:val="center"/>
              <w:cnfStyle w:val="000000010000" w:firstRow="0" w:lastRow="0" w:firstColumn="0" w:lastColumn="0" w:oddVBand="0" w:evenVBand="0" w:oddHBand="0" w:evenHBand="1" w:firstRowFirstColumn="0" w:firstRowLastColumn="0" w:lastRowFirstColumn="0" w:lastRowLastColumn="0"/>
              <w:rPr>
                <w:b/>
              </w:rPr>
            </w:pPr>
            <w:r w:rsidRPr="00C6740E">
              <w:rPr>
                <w:b/>
              </w:rPr>
              <w:t>96</w:t>
            </w:r>
          </w:p>
        </w:tc>
      </w:tr>
      <w:tr w:rsidR="00D83B52" w:rsidRPr="00C6740E" w14:paraId="45B860D3" w14:textId="77777777" w:rsidTr="00705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75B3AC9D" w14:textId="77777777" w:rsidR="00D83B52" w:rsidRPr="00C6740E" w:rsidRDefault="00D83B52" w:rsidP="007051A9">
            <w:pPr>
              <w:spacing w:line="360" w:lineRule="auto"/>
              <w:jc w:val="center"/>
            </w:pPr>
            <w:r w:rsidRPr="00C6740E">
              <w:t>Women</w:t>
            </w:r>
          </w:p>
        </w:tc>
        <w:tc>
          <w:tcPr>
            <w:tcW w:w="5121" w:type="dxa"/>
          </w:tcPr>
          <w:p w14:paraId="08F1F7B4" w14:textId="77777777" w:rsidR="00D83B52" w:rsidRPr="00C6740E" w:rsidRDefault="00D83B52" w:rsidP="007051A9">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C6740E">
              <w:rPr>
                <w:b/>
              </w:rPr>
              <w:t>1</w:t>
            </w:r>
          </w:p>
        </w:tc>
      </w:tr>
      <w:tr w:rsidR="00D83B52" w:rsidRPr="00C6740E" w14:paraId="11E13FE1" w14:textId="77777777" w:rsidTr="007051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4D674D7A" w14:textId="77777777" w:rsidR="00D83B52" w:rsidRPr="00C6740E" w:rsidRDefault="00D83B52" w:rsidP="007051A9">
            <w:pPr>
              <w:spacing w:line="360" w:lineRule="auto"/>
              <w:jc w:val="center"/>
            </w:pPr>
            <w:r w:rsidRPr="00C6740E">
              <w:t>Total</w:t>
            </w:r>
          </w:p>
        </w:tc>
        <w:tc>
          <w:tcPr>
            <w:tcW w:w="5121" w:type="dxa"/>
          </w:tcPr>
          <w:p w14:paraId="0F141E76" w14:textId="77777777" w:rsidR="00D83B52" w:rsidRPr="00C6740E" w:rsidRDefault="00D83B52" w:rsidP="007051A9">
            <w:pPr>
              <w:spacing w:line="360" w:lineRule="auto"/>
              <w:jc w:val="center"/>
              <w:cnfStyle w:val="000000010000" w:firstRow="0" w:lastRow="0" w:firstColumn="0" w:lastColumn="0" w:oddVBand="0" w:evenVBand="0" w:oddHBand="0" w:evenHBand="1" w:firstRowFirstColumn="0" w:firstRowLastColumn="0" w:lastRowFirstColumn="0" w:lastRowLastColumn="0"/>
              <w:rPr>
                <w:b/>
              </w:rPr>
            </w:pPr>
            <w:r w:rsidRPr="00C6740E">
              <w:rPr>
                <w:b/>
              </w:rPr>
              <w:t>97</w:t>
            </w:r>
          </w:p>
        </w:tc>
      </w:tr>
    </w:tbl>
    <w:p w14:paraId="095C5842" w14:textId="77777777" w:rsidR="00AA1FA1" w:rsidRPr="00C6740E" w:rsidRDefault="00AA1FA1" w:rsidP="00F926A5">
      <w:pPr>
        <w:spacing w:line="276" w:lineRule="auto"/>
        <w:rPr>
          <w:b/>
        </w:rPr>
      </w:pPr>
    </w:p>
    <w:p w14:paraId="36B29453" w14:textId="77777777" w:rsidR="001F3FEF" w:rsidRDefault="001F3FEF" w:rsidP="00F926A5">
      <w:pPr>
        <w:spacing w:line="276" w:lineRule="auto"/>
        <w:rPr>
          <w:b/>
        </w:rPr>
      </w:pPr>
    </w:p>
    <w:p w14:paraId="7BF0FE67" w14:textId="77777777" w:rsidR="001F3FEF" w:rsidRDefault="001F3FEF" w:rsidP="00F926A5">
      <w:pPr>
        <w:spacing w:line="276" w:lineRule="auto"/>
        <w:rPr>
          <w:b/>
        </w:rPr>
      </w:pPr>
    </w:p>
    <w:p w14:paraId="675CB5D8" w14:textId="77777777" w:rsidR="001F3FEF" w:rsidRDefault="001F3FEF" w:rsidP="00F926A5">
      <w:pPr>
        <w:spacing w:line="276" w:lineRule="auto"/>
        <w:rPr>
          <w:b/>
        </w:rPr>
      </w:pPr>
    </w:p>
    <w:p w14:paraId="6AB90631" w14:textId="77777777" w:rsidR="001F3FEF" w:rsidRDefault="001F3FEF" w:rsidP="00F926A5">
      <w:pPr>
        <w:spacing w:line="276" w:lineRule="auto"/>
        <w:rPr>
          <w:b/>
        </w:rPr>
      </w:pPr>
    </w:p>
    <w:p w14:paraId="572F8720" w14:textId="77777777" w:rsidR="00F926A5" w:rsidRPr="00C6740E" w:rsidRDefault="00F926A5" w:rsidP="001F3FEF">
      <w:pPr>
        <w:spacing w:line="276" w:lineRule="auto"/>
        <w:jc w:val="both"/>
        <w:rPr>
          <w:b/>
        </w:rPr>
      </w:pPr>
      <w:r w:rsidRPr="00C6740E">
        <w:rPr>
          <w:b/>
        </w:rPr>
        <w:lastRenderedPageBreak/>
        <w:t>Second Parliament of the First Republic of Sierra Leone, Elections conducted on the 6</w:t>
      </w:r>
      <w:r w:rsidRPr="00C6740E">
        <w:rPr>
          <w:b/>
          <w:vertAlign w:val="superscript"/>
        </w:rPr>
        <w:t>th</w:t>
      </w:r>
      <w:r w:rsidRPr="00C6740E">
        <w:rPr>
          <w:b/>
        </w:rPr>
        <w:t xml:space="preserve"> May, 1977</w:t>
      </w:r>
    </w:p>
    <w:p w14:paraId="555FC418" w14:textId="77777777" w:rsidR="00AA1FA1" w:rsidRPr="00C6740E" w:rsidRDefault="00AA1FA1" w:rsidP="001F3FEF">
      <w:pPr>
        <w:spacing w:line="276" w:lineRule="auto"/>
        <w:jc w:val="both"/>
        <w:rPr>
          <w:color w:val="222222"/>
          <w:sz w:val="21"/>
          <w:szCs w:val="21"/>
          <w:shd w:val="clear" w:color="auto" w:fill="FFFFFF"/>
        </w:rPr>
      </w:pPr>
      <w:r w:rsidRPr="00C6740E">
        <w:rPr>
          <w:bCs/>
          <w:color w:val="222222"/>
          <w:shd w:val="clear" w:color="auto" w:fill="FFFFFF"/>
        </w:rPr>
        <w:t>Parliamentary elections</w:t>
      </w:r>
      <w:r w:rsidRPr="00C6740E">
        <w:rPr>
          <w:color w:val="222222"/>
          <w:shd w:val="clear" w:color="auto" w:fill="FFFFFF"/>
        </w:rPr>
        <w:t> were held in </w:t>
      </w:r>
      <w:hyperlink r:id="rId23" w:tooltip="Sierra Leone" w:history="1">
        <w:r w:rsidRPr="00C6740E">
          <w:rPr>
            <w:rStyle w:val="Hyperlink"/>
            <w:color w:val="auto"/>
            <w:u w:val="none"/>
            <w:shd w:val="clear" w:color="auto" w:fill="FFFFFF"/>
          </w:rPr>
          <w:t>Sierra Leone</w:t>
        </w:r>
      </w:hyperlink>
      <w:r w:rsidRPr="00C6740E">
        <w:rPr>
          <w:color w:val="222222"/>
          <w:shd w:val="clear" w:color="auto" w:fill="FFFFFF"/>
        </w:rPr>
        <w:t> on 6 May 1977. They were the last multi-party elections held in the country until </w:t>
      </w:r>
      <w:hyperlink r:id="rId24" w:tooltip="Sierra Leonean general election, 1996" w:history="1">
        <w:r w:rsidRPr="00C6740E">
          <w:rPr>
            <w:rStyle w:val="Hyperlink"/>
            <w:color w:val="0B0080"/>
            <w:u w:val="none"/>
            <w:shd w:val="clear" w:color="auto" w:fill="FFFFFF"/>
          </w:rPr>
          <w:t>1996</w:t>
        </w:r>
      </w:hyperlink>
      <w:r w:rsidRPr="00C6740E">
        <w:rPr>
          <w:color w:val="222222"/>
          <w:shd w:val="clear" w:color="auto" w:fill="FFFFFF"/>
        </w:rPr>
        <w:t>.</w:t>
      </w:r>
      <w:r w:rsidRPr="00C6740E">
        <w:rPr>
          <w:color w:val="222222"/>
          <w:sz w:val="21"/>
          <w:szCs w:val="21"/>
          <w:shd w:val="clear" w:color="auto" w:fill="FFFFFF"/>
        </w:rPr>
        <w:t xml:space="preserve"> </w:t>
      </w:r>
    </w:p>
    <w:p w14:paraId="55F2B505" w14:textId="77777777" w:rsidR="00AA1FA1" w:rsidRPr="00C6740E" w:rsidRDefault="00AA1FA1" w:rsidP="001F3FEF">
      <w:pPr>
        <w:pStyle w:val="NormalWeb"/>
        <w:shd w:val="clear" w:color="auto" w:fill="FFFFFF"/>
        <w:spacing w:before="120" w:beforeAutospacing="0" w:after="120" w:afterAutospacing="0" w:line="276" w:lineRule="auto"/>
        <w:jc w:val="both"/>
      </w:pPr>
      <w:r w:rsidRPr="00C6740E">
        <w:t>Elections were called ahead of schedule by </w:t>
      </w:r>
      <w:hyperlink r:id="rId25" w:tooltip="Heads of government of Sierra Leone" w:history="1">
        <w:r w:rsidR="00C60A60" w:rsidRPr="00C6740E">
          <w:rPr>
            <w:rStyle w:val="Hyperlink"/>
            <w:color w:val="auto"/>
            <w:u w:val="none"/>
          </w:rPr>
          <w:t>P</w:t>
        </w:r>
        <w:r w:rsidRPr="00C6740E">
          <w:rPr>
            <w:rStyle w:val="Hyperlink"/>
            <w:color w:val="auto"/>
            <w:u w:val="none"/>
          </w:rPr>
          <w:t>resident</w:t>
        </w:r>
      </w:hyperlink>
      <w:r w:rsidRPr="00C6740E">
        <w:t> </w:t>
      </w:r>
      <w:proofErr w:type="spellStart"/>
      <w:r w:rsidR="00676D5F">
        <w:fldChar w:fldCharType="begin"/>
      </w:r>
      <w:r w:rsidR="00676D5F">
        <w:instrText xml:space="preserve"> HYPERLINK "https://en.wikipedia.org/wiki/Siaka_Stevens" \o "Siaka Stevens" </w:instrText>
      </w:r>
      <w:r w:rsidR="00676D5F">
        <w:fldChar w:fldCharType="separate"/>
      </w:r>
      <w:r w:rsidRPr="00C6740E">
        <w:rPr>
          <w:rStyle w:val="Hyperlink"/>
          <w:color w:val="auto"/>
          <w:u w:val="none"/>
        </w:rPr>
        <w:t>Siaka</w:t>
      </w:r>
      <w:proofErr w:type="spellEnd"/>
      <w:r w:rsidRPr="00C6740E">
        <w:rPr>
          <w:rStyle w:val="Hyperlink"/>
          <w:color w:val="auto"/>
          <w:u w:val="none"/>
        </w:rPr>
        <w:t xml:space="preserve"> Stevens</w:t>
      </w:r>
      <w:r w:rsidR="00676D5F">
        <w:rPr>
          <w:rStyle w:val="Hyperlink"/>
          <w:color w:val="auto"/>
          <w:u w:val="none"/>
        </w:rPr>
        <w:fldChar w:fldCharType="end"/>
      </w:r>
      <w:r w:rsidRPr="00C6740E">
        <w:t> following his declaration of a </w:t>
      </w:r>
      <w:hyperlink r:id="rId26" w:tooltip="State of emergency" w:history="1">
        <w:r w:rsidRPr="00C6740E">
          <w:rPr>
            <w:rStyle w:val="Hyperlink"/>
            <w:color w:val="auto"/>
            <w:u w:val="none"/>
          </w:rPr>
          <w:t>state of emergency</w:t>
        </w:r>
      </w:hyperlink>
      <w:r w:rsidRPr="00C6740E">
        <w:t> after student riots earlier in the year.</w:t>
      </w:r>
    </w:p>
    <w:p w14:paraId="5B1754A9" w14:textId="77777777" w:rsidR="00AA1FA1" w:rsidRPr="00C6740E" w:rsidRDefault="00AA1FA1" w:rsidP="001F3FEF">
      <w:pPr>
        <w:pStyle w:val="NormalWeb"/>
        <w:shd w:val="clear" w:color="auto" w:fill="FFFFFF"/>
        <w:spacing w:before="0" w:beforeAutospacing="0" w:after="0" w:afterAutospacing="0" w:line="276" w:lineRule="auto"/>
        <w:jc w:val="both"/>
      </w:pPr>
      <w:r w:rsidRPr="00C6740E">
        <w:t>In the election itself, only 41 of the directly elected and one of the indirectly elected </w:t>
      </w:r>
      <w:hyperlink r:id="rId27" w:tooltip="Paramount chief" w:history="1">
        <w:r w:rsidRPr="00C6740E">
          <w:rPr>
            <w:rStyle w:val="Hyperlink"/>
            <w:color w:val="auto"/>
            <w:u w:val="none"/>
          </w:rPr>
          <w:t>paramount chief</w:t>
        </w:r>
      </w:hyperlink>
      <w:r w:rsidRPr="00C6740E">
        <w:t> seats were contested (in the remaining 36 directly elected and 11 indirectly elected seats, the </w:t>
      </w:r>
      <w:hyperlink r:id="rId28" w:tooltip="All People's Congress" w:history="1">
        <w:r w:rsidRPr="00C6740E">
          <w:rPr>
            <w:rStyle w:val="Hyperlink"/>
            <w:color w:val="auto"/>
            <w:u w:val="none"/>
          </w:rPr>
          <w:t>All People's Congress</w:t>
        </w:r>
      </w:hyperlink>
      <w:r w:rsidRPr="00C6740E">
        <w:t> was the only party with a candidate). In a campaign marred by violence, elections in eight constituencies were not held on the day of the election, but were contested at a later date</w:t>
      </w:r>
      <w:r w:rsidR="00C60A60" w:rsidRPr="00C6740E">
        <w:t xml:space="preserve">. </w:t>
      </w:r>
    </w:p>
    <w:p w14:paraId="2917BB0D" w14:textId="77777777" w:rsidR="00AA1FA1" w:rsidRPr="00C6740E" w:rsidRDefault="00AA1FA1" w:rsidP="001F3FEF">
      <w:pPr>
        <w:pStyle w:val="NormalWeb"/>
        <w:shd w:val="clear" w:color="auto" w:fill="FFFFFF"/>
        <w:spacing w:before="0" w:beforeAutospacing="0" w:after="0" w:afterAutospacing="0" w:line="276" w:lineRule="auto"/>
        <w:jc w:val="both"/>
      </w:pPr>
      <w:r w:rsidRPr="00C6740E">
        <w:t>For the first time, there were also three </w:t>
      </w:r>
      <w:hyperlink r:id="rId29" w:tooltip="Heads of government of Sierra Leone" w:history="1">
        <w:r w:rsidRPr="00C6740E">
          <w:rPr>
            <w:rStyle w:val="Hyperlink"/>
            <w:color w:val="auto"/>
            <w:u w:val="none"/>
          </w:rPr>
          <w:t>presidential</w:t>
        </w:r>
      </w:hyperlink>
      <w:r w:rsidRPr="00C6740E">
        <w:t> appointees in the </w:t>
      </w:r>
      <w:hyperlink r:id="rId30" w:tooltip="Parliament of Sierra Leone" w:history="1">
        <w:r w:rsidRPr="00C6740E">
          <w:rPr>
            <w:rStyle w:val="Hyperlink"/>
            <w:color w:val="auto"/>
            <w:u w:val="none"/>
          </w:rPr>
          <w:t>parliament</w:t>
        </w:r>
      </w:hyperlink>
      <w:r w:rsidRPr="00C6740E">
        <w:t>.</w:t>
      </w:r>
    </w:p>
    <w:p w14:paraId="0E6FAB88" w14:textId="77777777" w:rsidR="00C60A60" w:rsidRPr="00C6740E" w:rsidRDefault="00C60A60" w:rsidP="001F3FEF">
      <w:pPr>
        <w:pStyle w:val="NormalWeb"/>
        <w:shd w:val="clear" w:color="auto" w:fill="FFFFFF"/>
        <w:spacing w:before="0" w:beforeAutospacing="0" w:after="0" w:afterAutospacing="0" w:line="276" w:lineRule="auto"/>
        <w:jc w:val="both"/>
      </w:pPr>
      <w:r w:rsidRPr="00C6740E">
        <w:rPr>
          <w:shd w:val="clear" w:color="auto" w:fill="FFFFFF"/>
        </w:rPr>
        <w:t>The following year, </w:t>
      </w:r>
      <w:hyperlink r:id="rId31" w:tooltip="Sierra Leonean constitutional referendum, 1978" w:history="1">
        <w:r w:rsidRPr="00C6740E">
          <w:rPr>
            <w:rStyle w:val="Hyperlink"/>
            <w:color w:val="auto"/>
            <w:u w:val="none"/>
            <w:shd w:val="clear" w:color="auto" w:fill="FFFFFF"/>
          </w:rPr>
          <w:t>a referendum</w:t>
        </w:r>
      </w:hyperlink>
      <w:r w:rsidRPr="00C6740E">
        <w:rPr>
          <w:shd w:val="clear" w:color="auto" w:fill="FFFFFF"/>
        </w:rPr>
        <w:t> approved a new constitution that made the country a </w:t>
      </w:r>
      <w:hyperlink r:id="rId32" w:tooltip="One-party state" w:history="1">
        <w:r w:rsidRPr="00C6740E">
          <w:rPr>
            <w:rStyle w:val="Hyperlink"/>
            <w:color w:val="auto"/>
            <w:u w:val="none"/>
            <w:shd w:val="clear" w:color="auto" w:fill="FFFFFF"/>
          </w:rPr>
          <w:t>one-party state</w:t>
        </w:r>
      </w:hyperlink>
      <w:r w:rsidRPr="00C6740E">
        <w:rPr>
          <w:shd w:val="clear" w:color="auto" w:fill="FFFFFF"/>
        </w:rPr>
        <w:t> with the APC as the sole legal party. Elections were held under this system in 1982, 1985 and 1986. </w:t>
      </w:r>
      <w:hyperlink r:id="rId33" w:tooltip="Sierra Leonean constitutional referendum, 1991" w:history="1">
        <w:r w:rsidRPr="00C6740E">
          <w:rPr>
            <w:rStyle w:val="Hyperlink"/>
            <w:color w:val="auto"/>
            <w:u w:val="none"/>
            <w:shd w:val="clear" w:color="auto" w:fill="FFFFFF"/>
          </w:rPr>
          <w:t>Another referendum</w:t>
        </w:r>
      </w:hyperlink>
      <w:r w:rsidRPr="00C6740E">
        <w:rPr>
          <w:shd w:val="clear" w:color="auto" w:fill="FFFFFF"/>
        </w:rPr>
        <w:t> in 1991 returned the country to multi-party politics, and the </w:t>
      </w:r>
      <w:hyperlink r:id="rId34" w:tooltip="Sierra Leonean general election, 1996" w:history="1">
        <w:r w:rsidRPr="00C6740E">
          <w:rPr>
            <w:rStyle w:val="Hyperlink"/>
            <w:color w:val="auto"/>
            <w:u w:val="none"/>
            <w:shd w:val="clear" w:color="auto" w:fill="FFFFFF"/>
          </w:rPr>
          <w:t xml:space="preserve">next </w:t>
        </w:r>
        <w:proofErr w:type="spellStart"/>
        <w:r w:rsidRPr="00C6740E">
          <w:rPr>
            <w:rStyle w:val="Hyperlink"/>
            <w:color w:val="auto"/>
            <w:u w:val="none"/>
            <w:shd w:val="clear" w:color="auto" w:fill="FFFFFF"/>
          </w:rPr>
          <w:t>pluriform</w:t>
        </w:r>
        <w:proofErr w:type="spellEnd"/>
        <w:r w:rsidRPr="00C6740E">
          <w:rPr>
            <w:rStyle w:val="Hyperlink"/>
            <w:color w:val="auto"/>
            <w:u w:val="none"/>
            <w:shd w:val="clear" w:color="auto" w:fill="FFFFFF"/>
          </w:rPr>
          <w:t xml:space="preserve"> elections</w:t>
        </w:r>
      </w:hyperlink>
      <w:r w:rsidRPr="00C6740E">
        <w:rPr>
          <w:shd w:val="clear" w:color="auto" w:fill="FFFFFF"/>
        </w:rPr>
        <w:t> were held in 1996.</w:t>
      </w:r>
    </w:p>
    <w:p w14:paraId="6D1430A8" w14:textId="77777777" w:rsidR="00AA1FA1" w:rsidRPr="00C6740E" w:rsidRDefault="00AA1FA1" w:rsidP="00AA1FA1">
      <w:pPr>
        <w:spacing w:line="276" w:lineRule="auto"/>
        <w:jc w:val="both"/>
        <w:rPr>
          <w:color w:val="222222"/>
          <w:sz w:val="21"/>
          <w:szCs w:val="21"/>
          <w:shd w:val="clear" w:color="auto" w:fill="FFFFFF"/>
        </w:rPr>
      </w:pPr>
    </w:p>
    <w:p w14:paraId="3A9B9C56" w14:textId="77777777" w:rsidR="00F926A5" w:rsidRPr="00C6740E" w:rsidRDefault="00F926A5" w:rsidP="00C05853">
      <w:pPr>
        <w:jc w:val="center"/>
        <w:rPr>
          <w:b/>
        </w:rPr>
      </w:pPr>
      <w:r w:rsidRPr="00C6740E">
        <w:rPr>
          <w:b/>
        </w:rPr>
        <w:t xml:space="preserve">Composition of the Second Parliament of the First Republic, </w:t>
      </w:r>
      <w:r w:rsidR="00C05853" w:rsidRPr="00C6740E">
        <w:rPr>
          <w:b/>
        </w:rPr>
        <w:t xml:space="preserve">6 May, </w:t>
      </w:r>
      <w:r w:rsidRPr="00C6740E">
        <w:rPr>
          <w:b/>
        </w:rPr>
        <w:t>1977</w:t>
      </w:r>
    </w:p>
    <w:tbl>
      <w:tblPr>
        <w:tblStyle w:val="LightGrid-Accent5"/>
        <w:tblW w:w="0" w:type="auto"/>
        <w:tblLook w:val="04A0" w:firstRow="1" w:lastRow="0" w:firstColumn="1" w:lastColumn="0" w:noHBand="0" w:noVBand="1"/>
      </w:tblPr>
      <w:tblGrid>
        <w:gridCol w:w="5121"/>
        <w:gridCol w:w="5121"/>
      </w:tblGrid>
      <w:tr w:rsidR="00F926A5" w:rsidRPr="00C6740E" w14:paraId="3D34D561" w14:textId="77777777" w:rsidTr="00C96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7EC95A18" w14:textId="77777777" w:rsidR="00F926A5" w:rsidRPr="00C6740E" w:rsidRDefault="00F926A5" w:rsidP="00F926A5">
            <w:pPr>
              <w:spacing w:line="360" w:lineRule="auto"/>
              <w:jc w:val="center"/>
              <w:rPr>
                <w:b w:val="0"/>
              </w:rPr>
            </w:pPr>
            <w:r w:rsidRPr="00C6740E">
              <w:t>Political Parties</w:t>
            </w:r>
          </w:p>
        </w:tc>
        <w:tc>
          <w:tcPr>
            <w:tcW w:w="5121" w:type="dxa"/>
          </w:tcPr>
          <w:p w14:paraId="0D92362B" w14:textId="77777777" w:rsidR="00F926A5" w:rsidRPr="00C6740E" w:rsidRDefault="00F926A5" w:rsidP="00F926A5">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C6740E">
              <w:t>Membership</w:t>
            </w:r>
          </w:p>
        </w:tc>
      </w:tr>
      <w:tr w:rsidR="00F926A5" w:rsidRPr="00C6740E" w14:paraId="5EF80490" w14:textId="77777777" w:rsidTr="00C96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EEAC833" w14:textId="77777777" w:rsidR="00F926A5" w:rsidRPr="00C6740E" w:rsidRDefault="00F926A5" w:rsidP="00F926A5">
            <w:pPr>
              <w:spacing w:line="360" w:lineRule="auto"/>
              <w:jc w:val="center"/>
              <w:rPr>
                <w:b w:val="0"/>
              </w:rPr>
            </w:pPr>
            <w:r w:rsidRPr="00C6740E">
              <w:t>All Peoples Congress (APC)</w:t>
            </w:r>
          </w:p>
        </w:tc>
        <w:tc>
          <w:tcPr>
            <w:tcW w:w="5121" w:type="dxa"/>
          </w:tcPr>
          <w:p w14:paraId="000F1DD4" w14:textId="77777777" w:rsidR="00F926A5" w:rsidRPr="00C6740E" w:rsidRDefault="00265F87" w:rsidP="00F926A5">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C6740E">
              <w:rPr>
                <w:b/>
              </w:rPr>
              <w:t>70</w:t>
            </w:r>
          </w:p>
        </w:tc>
      </w:tr>
      <w:tr w:rsidR="00F926A5" w:rsidRPr="00C6740E" w14:paraId="1E4DB3D7" w14:textId="77777777" w:rsidTr="00C96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6BD3EB24" w14:textId="77777777" w:rsidR="00F926A5" w:rsidRPr="00C6740E" w:rsidRDefault="00265F87" w:rsidP="00F926A5">
            <w:pPr>
              <w:spacing w:line="360" w:lineRule="auto"/>
              <w:jc w:val="center"/>
              <w:rPr>
                <w:b w:val="0"/>
              </w:rPr>
            </w:pPr>
            <w:r w:rsidRPr="00C6740E">
              <w:t>Sierra Leone Peoples Party (SLPP)</w:t>
            </w:r>
          </w:p>
        </w:tc>
        <w:tc>
          <w:tcPr>
            <w:tcW w:w="5121" w:type="dxa"/>
          </w:tcPr>
          <w:p w14:paraId="3BF0C1F5" w14:textId="77777777" w:rsidR="00F926A5" w:rsidRPr="00C6740E" w:rsidRDefault="00265F87" w:rsidP="00F926A5">
            <w:pPr>
              <w:spacing w:line="360" w:lineRule="auto"/>
              <w:jc w:val="center"/>
              <w:cnfStyle w:val="000000010000" w:firstRow="0" w:lastRow="0" w:firstColumn="0" w:lastColumn="0" w:oddVBand="0" w:evenVBand="0" w:oddHBand="0" w:evenHBand="1" w:firstRowFirstColumn="0" w:firstRowLastColumn="0" w:lastRowFirstColumn="0" w:lastRowLastColumn="0"/>
              <w:rPr>
                <w:b/>
              </w:rPr>
            </w:pPr>
            <w:r w:rsidRPr="00C6740E">
              <w:rPr>
                <w:b/>
              </w:rPr>
              <w:t>15</w:t>
            </w:r>
          </w:p>
        </w:tc>
      </w:tr>
      <w:tr w:rsidR="00F926A5" w:rsidRPr="00C6740E" w14:paraId="0E63710B" w14:textId="77777777" w:rsidTr="00C96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5F8FECC" w14:textId="77777777" w:rsidR="00F926A5" w:rsidRPr="00C6740E" w:rsidRDefault="00265F87" w:rsidP="00F926A5">
            <w:pPr>
              <w:spacing w:line="360" w:lineRule="auto"/>
              <w:jc w:val="center"/>
              <w:rPr>
                <w:b w:val="0"/>
              </w:rPr>
            </w:pPr>
            <w:r w:rsidRPr="00C6740E">
              <w:t>Democratic National Party (DNP)</w:t>
            </w:r>
          </w:p>
        </w:tc>
        <w:tc>
          <w:tcPr>
            <w:tcW w:w="5121" w:type="dxa"/>
          </w:tcPr>
          <w:p w14:paraId="5C539AB8" w14:textId="77777777" w:rsidR="00F926A5" w:rsidRPr="00C6740E" w:rsidRDefault="00265F87" w:rsidP="00F926A5">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C6740E">
              <w:rPr>
                <w:b/>
              </w:rPr>
              <w:t>-</w:t>
            </w:r>
          </w:p>
        </w:tc>
      </w:tr>
      <w:tr w:rsidR="00F926A5" w:rsidRPr="00C6740E" w14:paraId="265C8EB3" w14:textId="77777777" w:rsidTr="00C96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17F47190" w14:textId="77777777" w:rsidR="00F926A5" w:rsidRPr="00C6740E" w:rsidRDefault="00265F87" w:rsidP="00F926A5">
            <w:pPr>
              <w:spacing w:line="360" w:lineRule="auto"/>
              <w:jc w:val="center"/>
              <w:rPr>
                <w:b w:val="0"/>
              </w:rPr>
            </w:pPr>
            <w:r w:rsidRPr="00C6740E">
              <w:t>Independents</w:t>
            </w:r>
          </w:p>
        </w:tc>
        <w:tc>
          <w:tcPr>
            <w:tcW w:w="5121" w:type="dxa"/>
          </w:tcPr>
          <w:p w14:paraId="17B56E7E" w14:textId="77777777" w:rsidR="00F926A5" w:rsidRPr="00C6740E" w:rsidRDefault="00953C09" w:rsidP="00F926A5">
            <w:pPr>
              <w:spacing w:line="360" w:lineRule="auto"/>
              <w:jc w:val="center"/>
              <w:cnfStyle w:val="000000010000" w:firstRow="0" w:lastRow="0" w:firstColumn="0" w:lastColumn="0" w:oddVBand="0" w:evenVBand="0" w:oddHBand="0" w:evenHBand="1" w:firstRowFirstColumn="0" w:firstRowLastColumn="0" w:lastRowFirstColumn="0" w:lastRowLastColumn="0"/>
              <w:rPr>
                <w:b/>
              </w:rPr>
            </w:pPr>
            <w:r w:rsidRPr="00C6740E">
              <w:rPr>
                <w:b/>
              </w:rPr>
              <w:t>-</w:t>
            </w:r>
            <w:r w:rsidR="00265F87" w:rsidRPr="00C6740E">
              <w:rPr>
                <w:b/>
              </w:rPr>
              <w:t>1</w:t>
            </w:r>
          </w:p>
        </w:tc>
      </w:tr>
      <w:tr w:rsidR="00F926A5" w:rsidRPr="00C6740E" w14:paraId="403C5D2D" w14:textId="77777777" w:rsidTr="00C96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47DB21F9" w14:textId="77777777" w:rsidR="00F926A5" w:rsidRPr="00C6740E" w:rsidRDefault="00C60A60" w:rsidP="00F926A5">
            <w:pPr>
              <w:spacing w:line="360" w:lineRule="auto"/>
              <w:jc w:val="center"/>
            </w:pPr>
            <w:r w:rsidRPr="00C6740E">
              <w:t>Presidential Appointees</w:t>
            </w:r>
          </w:p>
        </w:tc>
        <w:tc>
          <w:tcPr>
            <w:tcW w:w="5121" w:type="dxa"/>
          </w:tcPr>
          <w:p w14:paraId="3CB32918" w14:textId="77777777" w:rsidR="00F926A5" w:rsidRPr="00C6740E" w:rsidRDefault="00C60A60" w:rsidP="00F926A5">
            <w:pPr>
              <w:spacing w:line="360" w:lineRule="auto"/>
              <w:jc w:val="center"/>
              <w:cnfStyle w:val="000000100000" w:firstRow="0" w:lastRow="0" w:firstColumn="0" w:lastColumn="0" w:oddVBand="0" w:evenVBand="0" w:oddHBand="1" w:evenHBand="0" w:firstRowFirstColumn="0" w:firstRowLastColumn="0" w:lastRowFirstColumn="0" w:lastRowLastColumn="0"/>
              <w:rPr>
                <w:b/>
              </w:rPr>
            </w:pPr>
            <w:r w:rsidRPr="00C6740E">
              <w:rPr>
                <w:b/>
              </w:rPr>
              <w:t>3</w:t>
            </w:r>
          </w:p>
        </w:tc>
      </w:tr>
      <w:tr w:rsidR="00C60A60" w:rsidRPr="00C6740E" w14:paraId="11FB289B" w14:textId="77777777" w:rsidTr="00C96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66CF70EB" w14:textId="77777777" w:rsidR="00C60A60" w:rsidRPr="00C6740E" w:rsidRDefault="00C60A60" w:rsidP="00F926A5">
            <w:pPr>
              <w:spacing w:line="360" w:lineRule="auto"/>
              <w:jc w:val="center"/>
            </w:pPr>
            <w:r w:rsidRPr="00C6740E">
              <w:t>Total</w:t>
            </w:r>
          </w:p>
        </w:tc>
        <w:tc>
          <w:tcPr>
            <w:tcW w:w="5121" w:type="dxa"/>
          </w:tcPr>
          <w:p w14:paraId="3F2BE4F4" w14:textId="77777777" w:rsidR="00C60A60" w:rsidRPr="00C6740E" w:rsidRDefault="00C60A60" w:rsidP="00F926A5">
            <w:pPr>
              <w:spacing w:line="360" w:lineRule="auto"/>
              <w:jc w:val="center"/>
              <w:cnfStyle w:val="000000010000" w:firstRow="0" w:lastRow="0" w:firstColumn="0" w:lastColumn="0" w:oddVBand="0" w:evenVBand="0" w:oddHBand="0" w:evenHBand="1" w:firstRowFirstColumn="0" w:firstRowLastColumn="0" w:lastRowFirstColumn="0" w:lastRowLastColumn="0"/>
              <w:rPr>
                <w:b/>
              </w:rPr>
            </w:pPr>
            <w:r w:rsidRPr="00C6740E">
              <w:rPr>
                <w:b/>
              </w:rPr>
              <w:t>100</w:t>
            </w:r>
          </w:p>
        </w:tc>
      </w:tr>
    </w:tbl>
    <w:p w14:paraId="6B516C1E" w14:textId="77777777" w:rsidR="00D02410" w:rsidRPr="00C6740E" w:rsidRDefault="00D02410" w:rsidP="00C96420">
      <w:pPr>
        <w:spacing w:line="360" w:lineRule="auto"/>
        <w:rPr>
          <w:b/>
        </w:rPr>
      </w:pPr>
    </w:p>
    <w:p w14:paraId="2DADA260" w14:textId="77777777" w:rsidR="00F926A5" w:rsidRPr="00C6740E" w:rsidRDefault="004C2D78" w:rsidP="001F3FEF">
      <w:pPr>
        <w:spacing w:line="276" w:lineRule="auto"/>
        <w:jc w:val="both"/>
        <w:rPr>
          <w:b/>
        </w:rPr>
      </w:pPr>
      <w:r w:rsidRPr="00C6740E">
        <w:rPr>
          <w:b/>
        </w:rPr>
        <w:t>Third Parliament of the First Republic of Sie</w:t>
      </w:r>
      <w:r w:rsidR="00B7095A" w:rsidRPr="00C6740E">
        <w:rPr>
          <w:b/>
        </w:rPr>
        <w:t>rra Leone, Elections conducted o</w:t>
      </w:r>
      <w:r w:rsidRPr="00C6740E">
        <w:rPr>
          <w:b/>
        </w:rPr>
        <w:t>n the 1</w:t>
      </w:r>
      <w:r w:rsidRPr="00C6740E">
        <w:rPr>
          <w:b/>
          <w:vertAlign w:val="superscript"/>
        </w:rPr>
        <w:t>st</w:t>
      </w:r>
      <w:r w:rsidRPr="00C6740E">
        <w:rPr>
          <w:b/>
        </w:rPr>
        <w:t xml:space="preserve"> May, 1982</w:t>
      </w:r>
    </w:p>
    <w:p w14:paraId="793B10DE" w14:textId="77777777" w:rsidR="004C2D78" w:rsidRPr="00C6740E" w:rsidRDefault="004F2086" w:rsidP="001F3FEF">
      <w:pPr>
        <w:spacing w:line="276" w:lineRule="auto"/>
        <w:jc w:val="both"/>
        <w:rPr>
          <w:shd w:val="clear" w:color="auto" w:fill="FFFFFF"/>
        </w:rPr>
      </w:pPr>
      <w:r w:rsidRPr="00C6740E">
        <w:rPr>
          <w:bCs/>
          <w:shd w:val="clear" w:color="auto" w:fill="FFFFFF"/>
        </w:rPr>
        <w:t>P</w:t>
      </w:r>
      <w:r w:rsidR="00C60A60" w:rsidRPr="00C6740E">
        <w:rPr>
          <w:bCs/>
          <w:shd w:val="clear" w:color="auto" w:fill="FFFFFF"/>
        </w:rPr>
        <w:t>arliamentary elections</w:t>
      </w:r>
      <w:r w:rsidR="00C60A60" w:rsidRPr="00C6740E">
        <w:rPr>
          <w:shd w:val="clear" w:color="auto" w:fill="FFFFFF"/>
        </w:rPr>
        <w:t> were held in </w:t>
      </w:r>
      <w:hyperlink r:id="rId35" w:tooltip="Sierra Leone" w:history="1">
        <w:r w:rsidR="00C60A60" w:rsidRPr="00C6740E">
          <w:rPr>
            <w:rStyle w:val="Hyperlink"/>
            <w:color w:val="auto"/>
            <w:u w:val="none"/>
            <w:shd w:val="clear" w:color="auto" w:fill="FFFFFF"/>
          </w:rPr>
          <w:t>Sierra Leone</w:t>
        </w:r>
      </w:hyperlink>
      <w:r w:rsidR="00C60A60" w:rsidRPr="00C6740E">
        <w:rPr>
          <w:shd w:val="clear" w:color="auto" w:fill="FFFFFF"/>
        </w:rPr>
        <w:t> on 1 May 1982. They were the first elections since the country had become a </w:t>
      </w:r>
      <w:hyperlink r:id="rId36" w:tooltip="One-party state" w:history="1">
        <w:r w:rsidR="00C60A60" w:rsidRPr="00C6740E">
          <w:rPr>
            <w:rStyle w:val="Hyperlink"/>
            <w:color w:val="auto"/>
            <w:u w:val="none"/>
            <w:shd w:val="clear" w:color="auto" w:fill="FFFFFF"/>
          </w:rPr>
          <w:t>one-party state</w:t>
        </w:r>
      </w:hyperlink>
      <w:r w:rsidR="00C60A60" w:rsidRPr="00C6740E">
        <w:rPr>
          <w:shd w:val="clear" w:color="auto" w:fill="FFFFFF"/>
        </w:rPr>
        <w:t> under the </w:t>
      </w:r>
      <w:hyperlink r:id="rId37" w:tooltip="Sierra Leonean constitutional referendum, 1978" w:history="1">
        <w:r w:rsidR="00C60A60" w:rsidRPr="00C6740E">
          <w:rPr>
            <w:rStyle w:val="Hyperlink"/>
            <w:color w:val="auto"/>
            <w:u w:val="none"/>
            <w:shd w:val="clear" w:color="auto" w:fill="FFFFFF"/>
          </w:rPr>
          <w:t>1978 constitution</w:t>
        </w:r>
      </w:hyperlink>
      <w:r w:rsidR="00C60A60" w:rsidRPr="00C6740E">
        <w:rPr>
          <w:shd w:val="clear" w:color="auto" w:fill="FFFFFF"/>
        </w:rPr>
        <w:t>, with the </w:t>
      </w:r>
      <w:hyperlink r:id="rId38" w:tooltip="All People's Congress" w:history="1">
        <w:r w:rsidR="00C60A60" w:rsidRPr="00C6740E">
          <w:rPr>
            <w:rStyle w:val="Hyperlink"/>
            <w:color w:val="auto"/>
            <w:u w:val="none"/>
            <w:shd w:val="clear" w:color="auto" w:fill="FFFFFF"/>
          </w:rPr>
          <w:t>All People's Congress</w:t>
        </w:r>
      </w:hyperlink>
      <w:r w:rsidR="00C60A60" w:rsidRPr="00C6740E">
        <w:rPr>
          <w:shd w:val="clear" w:color="auto" w:fill="FFFFFF"/>
        </w:rPr>
        <w:t> being the sole legal party.</w:t>
      </w:r>
    </w:p>
    <w:p w14:paraId="6A03063D" w14:textId="77777777" w:rsidR="00C60A60" w:rsidRPr="00C6740E" w:rsidRDefault="00C60A60" w:rsidP="001F3FEF">
      <w:pPr>
        <w:pStyle w:val="NormalWeb"/>
        <w:shd w:val="clear" w:color="auto" w:fill="FFFFFF"/>
        <w:spacing w:before="120" w:beforeAutospacing="0" w:after="120" w:afterAutospacing="0" w:line="276" w:lineRule="auto"/>
        <w:jc w:val="both"/>
      </w:pPr>
      <w:r w:rsidRPr="00C6740E">
        <w:t>Following an amendment to the constitution in 1981, prior to the election, </w:t>
      </w:r>
      <w:hyperlink r:id="rId39" w:tooltip="Primary election" w:history="1">
        <w:r w:rsidRPr="00C6740E">
          <w:rPr>
            <w:rStyle w:val="Hyperlink"/>
            <w:color w:val="auto"/>
            <w:u w:val="none"/>
          </w:rPr>
          <w:t>primaries</w:t>
        </w:r>
      </w:hyperlink>
      <w:r w:rsidRPr="00C6740E">
        <w:t> were held to choose up to three candidates (all selected by the APC) to stand in each of the 85 constituencies</w:t>
      </w:r>
      <w:r w:rsidR="004F2086" w:rsidRPr="00C6740E">
        <w:t xml:space="preserve">, </w:t>
      </w:r>
      <w:r w:rsidRPr="00C6740E">
        <w:t> As a result, elections in 66 of the 85 constituencies were contested (13 of the 19 seats left uncontested were held by cabinet ministers)</w:t>
      </w:r>
      <w:r w:rsidR="004F2086" w:rsidRPr="00C6740E">
        <w:t>.</w:t>
      </w:r>
    </w:p>
    <w:p w14:paraId="11133A17" w14:textId="77777777" w:rsidR="00C60A60" w:rsidRPr="00C6740E" w:rsidRDefault="00C60A60" w:rsidP="001F3FEF">
      <w:pPr>
        <w:pStyle w:val="NormalWeb"/>
        <w:shd w:val="clear" w:color="auto" w:fill="FFFFFF"/>
        <w:spacing w:before="120" w:beforeAutospacing="0" w:after="120" w:afterAutospacing="0" w:line="276" w:lineRule="auto"/>
        <w:jc w:val="both"/>
      </w:pPr>
      <w:r w:rsidRPr="00C6740E">
        <w:t>The elections were marred by violence in which up to 50 people died</w:t>
      </w:r>
      <w:r w:rsidR="004F2086" w:rsidRPr="00C6740E">
        <w:t xml:space="preserve">. </w:t>
      </w:r>
      <w:r w:rsidRPr="00C6740E">
        <w:t>The APC used the army to crush opposition </w:t>
      </w:r>
      <w:hyperlink r:id="rId40" w:tooltip="Sierra Leone People's Party" w:history="1">
        <w:r w:rsidRPr="00C6740E">
          <w:rPr>
            <w:rStyle w:val="Hyperlink"/>
            <w:color w:val="auto"/>
            <w:u w:val="none"/>
          </w:rPr>
          <w:t>SLPP</w:t>
        </w:r>
      </w:hyperlink>
      <w:r w:rsidRPr="00C6740E">
        <w:t> supporters in what became known as the "</w:t>
      </w:r>
      <w:proofErr w:type="spellStart"/>
      <w:r w:rsidRPr="00C6740E">
        <w:t>Ndogboyosoi</w:t>
      </w:r>
      <w:proofErr w:type="spellEnd"/>
      <w:r w:rsidRPr="00C6740E">
        <w:t xml:space="preserve"> [bush devil] war"</w:t>
      </w:r>
    </w:p>
    <w:p w14:paraId="29A8355C" w14:textId="77777777" w:rsidR="00C60A60" w:rsidRPr="00C6740E" w:rsidRDefault="00C60A60" w:rsidP="001F3FEF">
      <w:pPr>
        <w:pStyle w:val="NormalWeb"/>
        <w:shd w:val="clear" w:color="auto" w:fill="FFFFFF"/>
        <w:spacing w:before="120" w:beforeAutospacing="0" w:after="120" w:afterAutospacing="0" w:line="276" w:lineRule="auto"/>
        <w:jc w:val="both"/>
      </w:pPr>
      <w:r w:rsidRPr="00C6740E">
        <w:t>In addition to the 85 elected seats, the </w:t>
      </w:r>
      <w:hyperlink r:id="rId41" w:tooltip="Parliament of Sierra Leone" w:history="1">
        <w:r w:rsidRPr="00C6740E">
          <w:rPr>
            <w:rStyle w:val="Hyperlink"/>
            <w:color w:val="auto"/>
            <w:u w:val="none"/>
          </w:rPr>
          <w:t>parliament</w:t>
        </w:r>
      </w:hyperlink>
      <w:r w:rsidRPr="00C6740E">
        <w:t> consisted of 12 </w:t>
      </w:r>
      <w:hyperlink r:id="rId42" w:tooltip="Paramount chief" w:history="1">
        <w:r w:rsidRPr="00C6740E">
          <w:rPr>
            <w:rStyle w:val="Hyperlink"/>
            <w:color w:val="auto"/>
            <w:u w:val="none"/>
          </w:rPr>
          <w:t>paramount chiefs</w:t>
        </w:r>
      </w:hyperlink>
      <w:r w:rsidRPr="00C6740E">
        <w:t> elected through tribal councils and 7 MPs appointed by the </w:t>
      </w:r>
      <w:hyperlink r:id="rId43" w:tooltip="Heads of government of Sierra Leone" w:history="1">
        <w:r w:rsidRPr="00C6740E">
          <w:rPr>
            <w:rStyle w:val="Hyperlink"/>
            <w:color w:val="auto"/>
            <w:u w:val="none"/>
          </w:rPr>
          <w:t>president</w:t>
        </w:r>
      </w:hyperlink>
      <w:r w:rsidRPr="00C6740E">
        <w:t>, </w:t>
      </w:r>
      <w:proofErr w:type="spellStart"/>
      <w:r w:rsidR="00676D5F">
        <w:fldChar w:fldCharType="begin"/>
      </w:r>
      <w:r w:rsidR="00676D5F">
        <w:instrText xml:space="preserve"> HYPERLINK "https://en.wikipedia.org/wiki/Siaka_Stevens" \o "Siaka Stevens" </w:instrText>
      </w:r>
      <w:r w:rsidR="00676D5F">
        <w:fldChar w:fldCharType="separate"/>
      </w:r>
      <w:r w:rsidRPr="00C6740E">
        <w:rPr>
          <w:rStyle w:val="Hyperlink"/>
          <w:color w:val="auto"/>
          <w:u w:val="none"/>
        </w:rPr>
        <w:t>Siaka</w:t>
      </w:r>
      <w:proofErr w:type="spellEnd"/>
      <w:r w:rsidRPr="00C6740E">
        <w:rPr>
          <w:rStyle w:val="Hyperlink"/>
          <w:color w:val="auto"/>
          <w:u w:val="none"/>
        </w:rPr>
        <w:t xml:space="preserve"> Stevens</w:t>
      </w:r>
      <w:r w:rsidR="00676D5F">
        <w:rPr>
          <w:rStyle w:val="Hyperlink"/>
          <w:color w:val="auto"/>
          <w:u w:val="none"/>
        </w:rPr>
        <w:fldChar w:fldCharType="end"/>
      </w:r>
      <w:r w:rsidRPr="00C6740E">
        <w:t>.</w:t>
      </w:r>
    </w:p>
    <w:p w14:paraId="3513DC52" w14:textId="77777777" w:rsidR="00C60A60" w:rsidRPr="00C6740E" w:rsidRDefault="00C60A60" w:rsidP="001F3FEF">
      <w:pPr>
        <w:pStyle w:val="NormalWeb"/>
        <w:shd w:val="clear" w:color="auto" w:fill="FFFFFF"/>
        <w:spacing w:before="120" w:beforeAutospacing="0" w:after="120" w:afterAutospacing="0" w:line="276" w:lineRule="auto"/>
        <w:jc w:val="both"/>
      </w:pPr>
      <w:r w:rsidRPr="00C6740E">
        <w:t>The results in 13 constituencies were cancelled due to "serious irregularities"</w:t>
      </w:r>
      <w:r w:rsidR="00B7095A" w:rsidRPr="00C6740E">
        <w:t>.</w:t>
      </w:r>
      <w:r w:rsidRPr="00C6740E">
        <w:t> By-elections took place on June 4.</w:t>
      </w:r>
    </w:p>
    <w:p w14:paraId="55F7FDB8" w14:textId="77777777" w:rsidR="00C60A60" w:rsidRPr="00C6740E" w:rsidRDefault="00C60A60" w:rsidP="00B7095A">
      <w:pPr>
        <w:pStyle w:val="NormalWeb"/>
        <w:shd w:val="clear" w:color="auto" w:fill="FFFFFF"/>
        <w:spacing w:before="120" w:beforeAutospacing="0" w:after="120" w:afterAutospacing="0" w:line="276" w:lineRule="auto"/>
        <w:jc w:val="both"/>
      </w:pPr>
      <w:r w:rsidRPr="00C6740E">
        <w:lastRenderedPageBreak/>
        <w:t>40 sitting MPs and two ministers lost their seats, whilst a woman was elected to parliament in a constituency seat for the first time</w:t>
      </w:r>
    </w:p>
    <w:p w14:paraId="25CD6412" w14:textId="77777777" w:rsidR="00C60A60" w:rsidRPr="00C6740E" w:rsidRDefault="00B7095A" w:rsidP="00B7095A">
      <w:pPr>
        <w:jc w:val="center"/>
        <w:rPr>
          <w:b/>
        </w:rPr>
      </w:pPr>
      <w:r w:rsidRPr="00C6740E">
        <w:rPr>
          <w:b/>
        </w:rPr>
        <w:t>Composition of the Third Parliament of the First Republic</w:t>
      </w:r>
      <w:r w:rsidR="00C05853" w:rsidRPr="00C6740E">
        <w:rPr>
          <w:b/>
        </w:rPr>
        <w:t>, 1 May, 1982</w:t>
      </w:r>
    </w:p>
    <w:tbl>
      <w:tblPr>
        <w:tblStyle w:val="LightGrid-Accent5"/>
        <w:tblW w:w="0" w:type="auto"/>
        <w:tblLook w:val="04A0" w:firstRow="1" w:lastRow="0" w:firstColumn="1" w:lastColumn="0" w:noHBand="0" w:noVBand="1"/>
      </w:tblPr>
      <w:tblGrid>
        <w:gridCol w:w="5121"/>
        <w:gridCol w:w="5121"/>
      </w:tblGrid>
      <w:tr w:rsidR="00B7095A" w:rsidRPr="00C6740E" w14:paraId="4A99C6F3" w14:textId="77777777" w:rsidTr="00B70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384D36A" w14:textId="77777777" w:rsidR="00B7095A" w:rsidRPr="00C6740E" w:rsidRDefault="00B7095A" w:rsidP="00B7095A">
            <w:pPr>
              <w:jc w:val="center"/>
            </w:pPr>
            <w:r w:rsidRPr="00C6740E">
              <w:t>Political Parties</w:t>
            </w:r>
          </w:p>
        </w:tc>
        <w:tc>
          <w:tcPr>
            <w:tcW w:w="5121" w:type="dxa"/>
          </w:tcPr>
          <w:p w14:paraId="29AF7149" w14:textId="77777777" w:rsidR="00B7095A" w:rsidRPr="00C6740E" w:rsidRDefault="00B7095A" w:rsidP="00B7095A">
            <w:pPr>
              <w:jc w:val="center"/>
              <w:cnfStyle w:val="100000000000" w:firstRow="1" w:lastRow="0" w:firstColumn="0" w:lastColumn="0" w:oddVBand="0" w:evenVBand="0" w:oddHBand="0" w:evenHBand="0" w:firstRowFirstColumn="0" w:firstRowLastColumn="0" w:lastRowFirstColumn="0" w:lastRowLastColumn="0"/>
            </w:pPr>
            <w:r w:rsidRPr="00C6740E">
              <w:t>Membership</w:t>
            </w:r>
          </w:p>
        </w:tc>
      </w:tr>
      <w:tr w:rsidR="00B7095A" w:rsidRPr="00C6740E" w14:paraId="79F9B3FD" w14:textId="77777777" w:rsidTr="00B70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872326B" w14:textId="77777777" w:rsidR="00B7095A" w:rsidRPr="00C6740E" w:rsidRDefault="00B7095A" w:rsidP="00B7095A">
            <w:pPr>
              <w:jc w:val="center"/>
            </w:pPr>
            <w:r w:rsidRPr="00C6740E">
              <w:t>All Peoples Congress (APC)</w:t>
            </w:r>
          </w:p>
        </w:tc>
        <w:tc>
          <w:tcPr>
            <w:tcW w:w="5121" w:type="dxa"/>
          </w:tcPr>
          <w:p w14:paraId="2004FA0E" w14:textId="77777777" w:rsidR="00B7095A" w:rsidRPr="00C6740E" w:rsidRDefault="00B7095A" w:rsidP="00B7095A">
            <w:pPr>
              <w:jc w:val="center"/>
              <w:cnfStyle w:val="000000100000" w:firstRow="0" w:lastRow="0" w:firstColumn="0" w:lastColumn="0" w:oddVBand="0" w:evenVBand="0" w:oddHBand="1" w:evenHBand="0" w:firstRowFirstColumn="0" w:firstRowLastColumn="0" w:lastRowFirstColumn="0" w:lastRowLastColumn="0"/>
              <w:rPr>
                <w:b/>
              </w:rPr>
            </w:pPr>
            <w:r w:rsidRPr="00C6740E">
              <w:rPr>
                <w:b/>
              </w:rPr>
              <w:t>85</w:t>
            </w:r>
          </w:p>
        </w:tc>
      </w:tr>
      <w:tr w:rsidR="00B7095A" w:rsidRPr="00C6740E" w14:paraId="5BDF6E7A" w14:textId="77777777" w:rsidTr="00B70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7B7AE6FE" w14:textId="77777777" w:rsidR="00B7095A" w:rsidRPr="00C6740E" w:rsidRDefault="00B7095A" w:rsidP="00B7095A">
            <w:pPr>
              <w:jc w:val="center"/>
            </w:pPr>
            <w:r w:rsidRPr="00C6740E">
              <w:t>Paramount Chiefs</w:t>
            </w:r>
          </w:p>
        </w:tc>
        <w:tc>
          <w:tcPr>
            <w:tcW w:w="5121" w:type="dxa"/>
          </w:tcPr>
          <w:p w14:paraId="34FCA8AB" w14:textId="77777777" w:rsidR="00B7095A" w:rsidRPr="00C6740E" w:rsidRDefault="00B7095A" w:rsidP="00B7095A">
            <w:pPr>
              <w:jc w:val="center"/>
              <w:cnfStyle w:val="000000010000" w:firstRow="0" w:lastRow="0" w:firstColumn="0" w:lastColumn="0" w:oddVBand="0" w:evenVBand="0" w:oddHBand="0" w:evenHBand="1" w:firstRowFirstColumn="0" w:firstRowLastColumn="0" w:lastRowFirstColumn="0" w:lastRowLastColumn="0"/>
              <w:rPr>
                <w:b/>
              </w:rPr>
            </w:pPr>
            <w:r w:rsidRPr="00C6740E">
              <w:rPr>
                <w:b/>
              </w:rPr>
              <w:t>12</w:t>
            </w:r>
          </w:p>
        </w:tc>
      </w:tr>
      <w:tr w:rsidR="00B7095A" w:rsidRPr="00C6740E" w14:paraId="0B5380B0" w14:textId="77777777" w:rsidTr="00B70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59E2DAA" w14:textId="77777777" w:rsidR="00B7095A" w:rsidRPr="00C6740E" w:rsidRDefault="00B7095A" w:rsidP="00B7095A">
            <w:pPr>
              <w:jc w:val="center"/>
            </w:pPr>
            <w:r w:rsidRPr="00C6740E">
              <w:t>Presidential Appointees</w:t>
            </w:r>
          </w:p>
        </w:tc>
        <w:tc>
          <w:tcPr>
            <w:tcW w:w="5121" w:type="dxa"/>
          </w:tcPr>
          <w:p w14:paraId="404AA973" w14:textId="77777777" w:rsidR="00B7095A" w:rsidRPr="00C6740E" w:rsidRDefault="00B7095A" w:rsidP="00B7095A">
            <w:pPr>
              <w:jc w:val="center"/>
              <w:cnfStyle w:val="000000100000" w:firstRow="0" w:lastRow="0" w:firstColumn="0" w:lastColumn="0" w:oddVBand="0" w:evenVBand="0" w:oddHBand="1" w:evenHBand="0" w:firstRowFirstColumn="0" w:firstRowLastColumn="0" w:lastRowFirstColumn="0" w:lastRowLastColumn="0"/>
              <w:rPr>
                <w:b/>
              </w:rPr>
            </w:pPr>
            <w:r w:rsidRPr="00C6740E">
              <w:rPr>
                <w:b/>
              </w:rPr>
              <w:t>7</w:t>
            </w:r>
          </w:p>
        </w:tc>
      </w:tr>
      <w:tr w:rsidR="00B7095A" w:rsidRPr="00C6740E" w14:paraId="49F9711C" w14:textId="77777777" w:rsidTr="00B70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1D7CA699" w14:textId="77777777" w:rsidR="00B7095A" w:rsidRPr="00C6740E" w:rsidRDefault="00B7095A" w:rsidP="00B7095A">
            <w:pPr>
              <w:jc w:val="center"/>
            </w:pPr>
            <w:r w:rsidRPr="00C6740E">
              <w:t>Total</w:t>
            </w:r>
          </w:p>
        </w:tc>
        <w:tc>
          <w:tcPr>
            <w:tcW w:w="5121" w:type="dxa"/>
          </w:tcPr>
          <w:p w14:paraId="520FFA12" w14:textId="77777777" w:rsidR="00B7095A" w:rsidRPr="00C6740E" w:rsidRDefault="00B7095A" w:rsidP="00B7095A">
            <w:pPr>
              <w:jc w:val="center"/>
              <w:cnfStyle w:val="000000010000" w:firstRow="0" w:lastRow="0" w:firstColumn="0" w:lastColumn="0" w:oddVBand="0" w:evenVBand="0" w:oddHBand="0" w:evenHBand="1" w:firstRowFirstColumn="0" w:firstRowLastColumn="0" w:lastRowFirstColumn="0" w:lastRowLastColumn="0"/>
              <w:rPr>
                <w:b/>
              </w:rPr>
            </w:pPr>
            <w:r w:rsidRPr="00C6740E">
              <w:rPr>
                <w:b/>
              </w:rPr>
              <w:t>104</w:t>
            </w:r>
          </w:p>
        </w:tc>
      </w:tr>
    </w:tbl>
    <w:p w14:paraId="01752095" w14:textId="77777777" w:rsidR="00C60A60" w:rsidRPr="00C6740E" w:rsidRDefault="00C60A60" w:rsidP="00B7095A">
      <w:pPr>
        <w:rPr>
          <w:b/>
        </w:rPr>
      </w:pPr>
    </w:p>
    <w:p w14:paraId="056FACB4" w14:textId="77777777" w:rsidR="004C2D78" w:rsidRPr="00C6740E" w:rsidRDefault="004C2D78" w:rsidP="001F3FEF">
      <w:pPr>
        <w:spacing w:line="276" w:lineRule="auto"/>
        <w:jc w:val="both"/>
        <w:rPr>
          <w:b/>
        </w:rPr>
      </w:pPr>
      <w:r w:rsidRPr="00C6740E">
        <w:rPr>
          <w:b/>
        </w:rPr>
        <w:t>Fourth Parliament of the First Republic of Sierra Leone, Elections conducted on the 29</w:t>
      </w:r>
      <w:r w:rsidRPr="00C6740E">
        <w:rPr>
          <w:b/>
          <w:vertAlign w:val="superscript"/>
        </w:rPr>
        <w:t>th</w:t>
      </w:r>
      <w:r w:rsidRPr="00C6740E">
        <w:rPr>
          <w:b/>
        </w:rPr>
        <w:t xml:space="preserve"> &amp; 30</w:t>
      </w:r>
      <w:r w:rsidRPr="00C6740E">
        <w:rPr>
          <w:b/>
          <w:vertAlign w:val="superscript"/>
        </w:rPr>
        <w:t>th</w:t>
      </w:r>
      <w:r w:rsidRPr="00C6740E">
        <w:rPr>
          <w:b/>
        </w:rPr>
        <w:t xml:space="preserve"> May, 1986.</w:t>
      </w:r>
    </w:p>
    <w:p w14:paraId="28412E30" w14:textId="77777777" w:rsidR="002627AE" w:rsidRPr="00C6740E" w:rsidRDefault="002627AE" w:rsidP="001F3FEF">
      <w:pPr>
        <w:spacing w:line="276" w:lineRule="auto"/>
        <w:jc w:val="both"/>
      </w:pPr>
      <w:r w:rsidRPr="00C6740E">
        <w:rPr>
          <w:bCs/>
          <w:color w:val="222222"/>
          <w:shd w:val="clear" w:color="auto" w:fill="FFFFFF"/>
        </w:rPr>
        <w:t>Parliamentary elections</w:t>
      </w:r>
      <w:r w:rsidRPr="00C6740E">
        <w:rPr>
          <w:color w:val="222222"/>
          <w:shd w:val="clear" w:color="auto" w:fill="FFFFFF"/>
        </w:rPr>
        <w:t> were held in </w:t>
      </w:r>
      <w:hyperlink r:id="rId44" w:tooltip="Sierra Leone" w:history="1">
        <w:r w:rsidRPr="00AB4F71">
          <w:rPr>
            <w:rStyle w:val="Hyperlink"/>
            <w:color w:val="auto"/>
            <w:u w:val="none"/>
            <w:shd w:val="clear" w:color="auto" w:fill="FFFFFF"/>
          </w:rPr>
          <w:t>Sierra Leone</w:t>
        </w:r>
      </w:hyperlink>
      <w:r w:rsidRPr="00AB4F71">
        <w:rPr>
          <w:shd w:val="clear" w:color="auto" w:fill="FFFFFF"/>
        </w:rPr>
        <w:t xml:space="preserve"> on 29 and 30 May 1986. </w:t>
      </w:r>
      <w:r w:rsidRPr="00C6740E">
        <w:rPr>
          <w:color w:val="222222"/>
          <w:shd w:val="clear" w:color="auto" w:fill="FFFFFF"/>
        </w:rPr>
        <w:t>As the country was a </w:t>
      </w:r>
      <w:hyperlink r:id="rId45" w:tooltip="One-party state" w:history="1">
        <w:r w:rsidRPr="00C6740E">
          <w:rPr>
            <w:rStyle w:val="Hyperlink"/>
            <w:color w:val="0B0080"/>
            <w:u w:val="none"/>
            <w:shd w:val="clear" w:color="auto" w:fill="FFFFFF"/>
          </w:rPr>
          <w:t>one-party state</w:t>
        </w:r>
      </w:hyperlink>
      <w:r w:rsidRPr="00C6740E">
        <w:rPr>
          <w:color w:val="222222"/>
          <w:shd w:val="clear" w:color="auto" w:fill="FFFFFF"/>
        </w:rPr>
        <w:t> at the time, the </w:t>
      </w:r>
      <w:hyperlink r:id="rId46" w:tooltip="All People's Congress" w:history="1">
        <w:r w:rsidRPr="00C6740E">
          <w:rPr>
            <w:rStyle w:val="Hyperlink"/>
            <w:color w:val="0B0080"/>
            <w:u w:val="none"/>
            <w:shd w:val="clear" w:color="auto" w:fill="FFFFFF"/>
          </w:rPr>
          <w:t>All People's Congress</w:t>
        </w:r>
      </w:hyperlink>
      <w:r w:rsidRPr="00C6740E">
        <w:rPr>
          <w:color w:val="222222"/>
          <w:shd w:val="clear" w:color="auto" w:fill="FFFFFF"/>
        </w:rPr>
        <w:t> was the only party allowed to run. They were the last elections held under the </w:t>
      </w:r>
      <w:hyperlink r:id="rId47" w:tooltip="Sierra Leonean constitutional referendum, 1978" w:history="1">
        <w:r w:rsidRPr="00C6740E">
          <w:rPr>
            <w:rStyle w:val="Hyperlink"/>
            <w:color w:val="0B0080"/>
            <w:u w:val="none"/>
            <w:shd w:val="clear" w:color="auto" w:fill="FFFFFF"/>
          </w:rPr>
          <w:t>1978 constitution</w:t>
        </w:r>
      </w:hyperlink>
      <w:r w:rsidRPr="00C6740E">
        <w:rPr>
          <w:color w:val="222222"/>
          <w:shd w:val="clear" w:color="auto" w:fill="FFFFFF"/>
        </w:rPr>
        <w:t>, as a </w:t>
      </w:r>
      <w:hyperlink r:id="rId48" w:tooltip="Sierra Leonean constitutional referendum, 1991" w:history="1">
        <w:r w:rsidRPr="00C6740E">
          <w:rPr>
            <w:rStyle w:val="Hyperlink"/>
            <w:color w:val="0B0080"/>
            <w:u w:val="none"/>
            <w:shd w:val="clear" w:color="auto" w:fill="FFFFFF"/>
          </w:rPr>
          <w:t>1991 referendum</w:t>
        </w:r>
      </w:hyperlink>
      <w:r w:rsidRPr="00C6740E">
        <w:rPr>
          <w:color w:val="222222"/>
          <w:shd w:val="clear" w:color="auto" w:fill="FFFFFF"/>
        </w:rPr>
        <w:t> returned the country to multi-party politics.</w:t>
      </w:r>
      <w:r w:rsidRPr="00C6740E">
        <w:t xml:space="preserve"> </w:t>
      </w:r>
    </w:p>
    <w:p w14:paraId="6795C0A2" w14:textId="77777777" w:rsidR="002627AE" w:rsidRPr="00C6740E" w:rsidRDefault="002627AE" w:rsidP="001F3FEF">
      <w:pPr>
        <w:pStyle w:val="NormalWeb"/>
        <w:shd w:val="clear" w:color="auto" w:fill="FFFFFF"/>
        <w:spacing w:before="120" w:beforeAutospacing="0" w:after="120" w:afterAutospacing="0" w:line="276" w:lineRule="auto"/>
        <w:jc w:val="both"/>
        <w:rPr>
          <w:color w:val="222222"/>
        </w:rPr>
      </w:pPr>
      <w:r w:rsidRPr="00C6740E">
        <w:rPr>
          <w:color w:val="222222"/>
        </w:rPr>
        <w:t>The elections were held ahead of schedule following the early dissolution of parliament. This was reportedly done in order to "choose a Parliament that would reinforce the "new order" of economic reform and public probity advocated by the new President", </w:t>
      </w:r>
      <w:hyperlink r:id="rId49" w:tooltip="Joseph Saidu Momoh" w:history="1">
        <w:r w:rsidRPr="00C6740E">
          <w:rPr>
            <w:rStyle w:val="Hyperlink"/>
            <w:color w:val="0B0080"/>
            <w:u w:val="none"/>
          </w:rPr>
          <w:t xml:space="preserve">Joseph </w:t>
        </w:r>
        <w:proofErr w:type="spellStart"/>
        <w:r w:rsidRPr="00C6740E">
          <w:rPr>
            <w:rStyle w:val="Hyperlink"/>
            <w:color w:val="0B0080"/>
            <w:u w:val="none"/>
          </w:rPr>
          <w:t>Saidu</w:t>
        </w:r>
        <w:proofErr w:type="spellEnd"/>
        <w:r w:rsidRPr="00C6740E">
          <w:rPr>
            <w:rStyle w:val="Hyperlink"/>
            <w:color w:val="0B0080"/>
            <w:u w:val="none"/>
          </w:rPr>
          <w:t xml:space="preserve"> </w:t>
        </w:r>
        <w:proofErr w:type="spellStart"/>
        <w:r w:rsidRPr="00C6740E">
          <w:rPr>
            <w:rStyle w:val="Hyperlink"/>
            <w:color w:val="0B0080"/>
            <w:u w:val="none"/>
          </w:rPr>
          <w:t>Momoh</w:t>
        </w:r>
        <w:proofErr w:type="spellEnd"/>
      </w:hyperlink>
      <w:r w:rsidRPr="00C6740E">
        <w:rPr>
          <w:color w:val="222222"/>
        </w:rPr>
        <w:t>.</w:t>
      </w:r>
    </w:p>
    <w:p w14:paraId="770BF58E" w14:textId="77777777" w:rsidR="00D02410" w:rsidRPr="001F3FEF" w:rsidRDefault="002627AE" w:rsidP="001F3FEF">
      <w:pPr>
        <w:pStyle w:val="NormalWeb"/>
        <w:shd w:val="clear" w:color="auto" w:fill="FFFFFF"/>
        <w:spacing w:before="120" w:beforeAutospacing="0" w:after="120" w:afterAutospacing="0" w:line="276" w:lineRule="auto"/>
        <w:jc w:val="both"/>
        <w:rPr>
          <w:color w:val="222222"/>
        </w:rPr>
      </w:pPr>
      <w:r w:rsidRPr="00C6740E">
        <w:rPr>
          <w:color w:val="222222"/>
        </w:rPr>
        <w:t>Since the </w:t>
      </w:r>
      <w:hyperlink r:id="rId50" w:tooltip="Sierra Leonean parliamentary election, 1982" w:history="1">
        <w:r w:rsidRPr="00C6740E">
          <w:rPr>
            <w:rStyle w:val="Hyperlink"/>
            <w:color w:val="0B0080"/>
            <w:u w:val="none"/>
          </w:rPr>
          <w:t>1982 elections</w:t>
        </w:r>
      </w:hyperlink>
      <w:r w:rsidRPr="00C6740E">
        <w:rPr>
          <w:color w:val="222222"/>
        </w:rPr>
        <w:t> the parliament had been enlarged from 104 to 127 members, with an additional 20 elected MPs and a further three presidential appointees, The APC nominated 335 candidates to contest the elections, which had been due to be held on 15 and 16 May, There were around 2 million registered voters.</w:t>
      </w:r>
    </w:p>
    <w:p w14:paraId="20D843EC" w14:textId="77777777" w:rsidR="00D02410" w:rsidRPr="00C6740E" w:rsidRDefault="00D02410" w:rsidP="00FB2247">
      <w:pPr>
        <w:jc w:val="center"/>
        <w:rPr>
          <w:b/>
        </w:rPr>
      </w:pPr>
    </w:p>
    <w:p w14:paraId="23B2679D" w14:textId="77777777" w:rsidR="00FB2247" w:rsidRPr="00C6740E" w:rsidRDefault="00FB2247" w:rsidP="00FB2247">
      <w:pPr>
        <w:jc w:val="center"/>
        <w:rPr>
          <w:b/>
        </w:rPr>
      </w:pPr>
      <w:r w:rsidRPr="00C6740E">
        <w:rPr>
          <w:b/>
        </w:rPr>
        <w:t>Composition of the Fourth Parliament of the First Republic</w:t>
      </w:r>
      <w:r w:rsidR="00C05853" w:rsidRPr="00C6740E">
        <w:rPr>
          <w:b/>
        </w:rPr>
        <w:t>, 29 May, 1986</w:t>
      </w:r>
    </w:p>
    <w:tbl>
      <w:tblPr>
        <w:tblStyle w:val="LightGrid-Accent5"/>
        <w:tblW w:w="0" w:type="auto"/>
        <w:tblLook w:val="04A0" w:firstRow="1" w:lastRow="0" w:firstColumn="1" w:lastColumn="0" w:noHBand="0" w:noVBand="1"/>
      </w:tblPr>
      <w:tblGrid>
        <w:gridCol w:w="5121"/>
        <w:gridCol w:w="5121"/>
      </w:tblGrid>
      <w:tr w:rsidR="00D555CB" w:rsidRPr="00C6740E" w14:paraId="3C32F309" w14:textId="77777777" w:rsidTr="003A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E3DB254" w14:textId="77777777" w:rsidR="00D555CB" w:rsidRPr="00C6740E" w:rsidRDefault="00D555CB" w:rsidP="00FB2247">
            <w:pPr>
              <w:spacing w:line="360" w:lineRule="auto"/>
              <w:jc w:val="center"/>
              <w:rPr>
                <w:b w:val="0"/>
              </w:rPr>
            </w:pPr>
            <w:r w:rsidRPr="00C6740E">
              <w:t>Political Party</w:t>
            </w:r>
          </w:p>
        </w:tc>
        <w:tc>
          <w:tcPr>
            <w:tcW w:w="5121" w:type="dxa"/>
          </w:tcPr>
          <w:p w14:paraId="6FEEEE25" w14:textId="77777777" w:rsidR="00D555CB" w:rsidRPr="00C6740E" w:rsidRDefault="00D555CB" w:rsidP="00FB2247">
            <w:pPr>
              <w:spacing w:line="360" w:lineRule="auto"/>
              <w:jc w:val="center"/>
              <w:cnfStyle w:val="100000000000" w:firstRow="1" w:lastRow="0" w:firstColumn="0" w:lastColumn="0" w:oddVBand="0" w:evenVBand="0" w:oddHBand="0" w:evenHBand="0" w:firstRowFirstColumn="0" w:firstRowLastColumn="0" w:lastRowFirstColumn="0" w:lastRowLastColumn="0"/>
              <w:rPr>
                <w:b w:val="0"/>
              </w:rPr>
            </w:pPr>
            <w:r w:rsidRPr="00C6740E">
              <w:t>Membership</w:t>
            </w:r>
          </w:p>
        </w:tc>
      </w:tr>
      <w:tr w:rsidR="00D555CB" w:rsidRPr="00C6740E" w14:paraId="70531448" w14:textId="77777777" w:rsidTr="003A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9A261D6" w14:textId="77777777" w:rsidR="00D555CB" w:rsidRPr="00C6740E" w:rsidRDefault="00FB2247" w:rsidP="00C96420">
            <w:pPr>
              <w:spacing w:line="360" w:lineRule="auto"/>
              <w:rPr>
                <w:b w:val="0"/>
              </w:rPr>
            </w:pPr>
            <w:r w:rsidRPr="00C6740E">
              <w:t>All Peoples Congress (APC)</w:t>
            </w:r>
          </w:p>
        </w:tc>
        <w:tc>
          <w:tcPr>
            <w:tcW w:w="5121" w:type="dxa"/>
          </w:tcPr>
          <w:p w14:paraId="358FFFBF" w14:textId="77777777" w:rsidR="00D555CB" w:rsidRPr="00C6740E" w:rsidRDefault="00FB2247" w:rsidP="00C96420">
            <w:pPr>
              <w:spacing w:line="360" w:lineRule="auto"/>
              <w:cnfStyle w:val="000000100000" w:firstRow="0" w:lastRow="0" w:firstColumn="0" w:lastColumn="0" w:oddVBand="0" w:evenVBand="0" w:oddHBand="1" w:evenHBand="0" w:firstRowFirstColumn="0" w:firstRowLastColumn="0" w:lastRowFirstColumn="0" w:lastRowLastColumn="0"/>
              <w:rPr>
                <w:b/>
              </w:rPr>
            </w:pPr>
            <w:r w:rsidRPr="00C6740E">
              <w:rPr>
                <w:b/>
              </w:rPr>
              <w:t>105</w:t>
            </w:r>
          </w:p>
        </w:tc>
      </w:tr>
      <w:tr w:rsidR="00D555CB" w:rsidRPr="00C6740E" w14:paraId="140EE33E" w14:textId="77777777" w:rsidTr="003A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3E3DFC73" w14:textId="77777777" w:rsidR="00D555CB" w:rsidRPr="00C6740E" w:rsidRDefault="00FB2247" w:rsidP="00C96420">
            <w:pPr>
              <w:spacing w:line="360" w:lineRule="auto"/>
              <w:rPr>
                <w:b w:val="0"/>
              </w:rPr>
            </w:pPr>
            <w:r w:rsidRPr="00C6740E">
              <w:t>Paramount Chiefs</w:t>
            </w:r>
          </w:p>
        </w:tc>
        <w:tc>
          <w:tcPr>
            <w:tcW w:w="5121" w:type="dxa"/>
          </w:tcPr>
          <w:p w14:paraId="6B0AB000" w14:textId="77777777" w:rsidR="00D555CB" w:rsidRPr="00C6740E" w:rsidRDefault="00FB2247" w:rsidP="00C96420">
            <w:pPr>
              <w:spacing w:line="360" w:lineRule="auto"/>
              <w:cnfStyle w:val="000000010000" w:firstRow="0" w:lastRow="0" w:firstColumn="0" w:lastColumn="0" w:oddVBand="0" w:evenVBand="0" w:oddHBand="0" w:evenHBand="1" w:firstRowFirstColumn="0" w:firstRowLastColumn="0" w:lastRowFirstColumn="0" w:lastRowLastColumn="0"/>
              <w:rPr>
                <w:b/>
              </w:rPr>
            </w:pPr>
            <w:r w:rsidRPr="00C6740E">
              <w:rPr>
                <w:b/>
              </w:rPr>
              <w:t>12</w:t>
            </w:r>
          </w:p>
        </w:tc>
      </w:tr>
      <w:tr w:rsidR="00D555CB" w:rsidRPr="00C6740E" w14:paraId="72F72D51" w14:textId="77777777" w:rsidTr="003A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1A308317" w14:textId="77777777" w:rsidR="00D555CB" w:rsidRPr="00C6740E" w:rsidRDefault="00FB2247" w:rsidP="00C96420">
            <w:pPr>
              <w:spacing w:line="360" w:lineRule="auto"/>
            </w:pPr>
            <w:r w:rsidRPr="00C6740E">
              <w:t>Presidential Appointees</w:t>
            </w:r>
          </w:p>
        </w:tc>
        <w:tc>
          <w:tcPr>
            <w:tcW w:w="5121" w:type="dxa"/>
          </w:tcPr>
          <w:p w14:paraId="5221BA5C" w14:textId="77777777" w:rsidR="00D555CB" w:rsidRPr="00C6740E" w:rsidRDefault="00FB2247" w:rsidP="00C96420">
            <w:pPr>
              <w:spacing w:line="360" w:lineRule="auto"/>
              <w:cnfStyle w:val="000000100000" w:firstRow="0" w:lastRow="0" w:firstColumn="0" w:lastColumn="0" w:oddVBand="0" w:evenVBand="0" w:oddHBand="1" w:evenHBand="0" w:firstRowFirstColumn="0" w:firstRowLastColumn="0" w:lastRowFirstColumn="0" w:lastRowLastColumn="0"/>
              <w:rPr>
                <w:b/>
              </w:rPr>
            </w:pPr>
            <w:r w:rsidRPr="00C6740E">
              <w:rPr>
                <w:b/>
              </w:rPr>
              <w:t>10</w:t>
            </w:r>
          </w:p>
        </w:tc>
      </w:tr>
      <w:tr w:rsidR="00D555CB" w:rsidRPr="00C6740E" w14:paraId="633D686A" w14:textId="77777777" w:rsidTr="003A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F926AB9" w14:textId="77777777" w:rsidR="00D555CB" w:rsidRPr="00C6740E" w:rsidRDefault="00FB2247" w:rsidP="00C96420">
            <w:pPr>
              <w:spacing w:line="360" w:lineRule="auto"/>
            </w:pPr>
            <w:r w:rsidRPr="00C6740E">
              <w:t>Total</w:t>
            </w:r>
          </w:p>
        </w:tc>
        <w:tc>
          <w:tcPr>
            <w:tcW w:w="5121" w:type="dxa"/>
          </w:tcPr>
          <w:p w14:paraId="7F14FD11" w14:textId="77777777" w:rsidR="00D555CB" w:rsidRPr="00C6740E" w:rsidRDefault="00FB2247" w:rsidP="00C96420">
            <w:pPr>
              <w:spacing w:line="360" w:lineRule="auto"/>
              <w:cnfStyle w:val="000000010000" w:firstRow="0" w:lastRow="0" w:firstColumn="0" w:lastColumn="0" w:oddVBand="0" w:evenVBand="0" w:oddHBand="0" w:evenHBand="1" w:firstRowFirstColumn="0" w:firstRowLastColumn="0" w:lastRowFirstColumn="0" w:lastRowLastColumn="0"/>
              <w:rPr>
                <w:b/>
              </w:rPr>
            </w:pPr>
            <w:r w:rsidRPr="00C6740E">
              <w:rPr>
                <w:b/>
              </w:rPr>
              <w:t>127</w:t>
            </w:r>
          </w:p>
        </w:tc>
      </w:tr>
    </w:tbl>
    <w:p w14:paraId="45DB926F" w14:textId="77777777" w:rsidR="00D555CB" w:rsidRPr="00C6740E" w:rsidRDefault="00D555CB" w:rsidP="00C96420">
      <w:pPr>
        <w:spacing w:line="360" w:lineRule="auto"/>
        <w:rPr>
          <w:b/>
        </w:rPr>
      </w:pPr>
    </w:p>
    <w:p w14:paraId="138D83B2" w14:textId="77777777" w:rsidR="00637B81" w:rsidRPr="00C6740E" w:rsidRDefault="00C05853" w:rsidP="001F3FEF">
      <w:pPr>
        <w:spacing w:line="276" w:lineRule="auto"/>
        <w:jc w:val="both"/>
        <w:rPr>
          <w:b/>
        </w:rPr>
      </w:pPr>
      <w:r w:rsidRPr="00C6740E">
        <w:rPr>
          <w:b/>
        </w:rPr>
        <w:t xml:space="preserve">First </w:t>
      </w:r>
      <w:r w:rsidR="0031444E" w:rsidRPr="00C6740E">
        <w:rPr>
          <w:b/>
        </w:rPr>
        <w:t>Parliament of the</w:t>
      </w:r>
      <w:r w:rsidRPr="00C6740E">
        <w:rPr>
          <w:b/>
        </w:rPr>
        <w:t xml:space="preserve"> Second </w:t>
      </w:r>
      <w:r w:rsidR="0031444E" w:rsidRPr="00C6740E">
        <w:rPr>
          <w:b/>
        </w:rPr>
        <w:t>Republic of Sierra Leone, Elections conducted on the 26</w:t>
      </w:r>
      <w:r w:rsidR="0031444E" w:rsidRPr="00C6740E">
        <w:rPr>
          <w:b/>
          <w:vertAlign w:val="superscript"/>
        </w:rPr>
        <w:t>th</w:t>
      </w:r>
      <w:r w:rsidR="0031444E" w:rsidRPr="00C6740E">
        <w:rPr>
          <w:b/>
        </w:rPr>
        <w:t xml:space="preserve"> &amp; 27</w:t>
      </w:r>
      <w:r w:rsidR="0031444E" w:rsidRPr="00C6740E">
        <w:rPr>
          <w:b/>
          <w:vertAlign w:val="superscript"/>
        </w:rPr>
        <w:t>th</w:t>
      </w:r>
      <w:r w:rsidR="0031444E" w:rsidRPr="00C6740E">
        <w:rPr>
          <w:b/>
        </w:rPr>
        <w:t xml:space="preserve"> February, 1996.</w:t>
      </w:r>
    </w:p>
    <w:p w14:paraId="3701EF33" w14:textId="77777777" w:rsidR="0031444E" w:rsidRPr="00C6740E" w:rsidRDefault="0031444E" w:rsidP="001F3FEF">
      <w:pPr>
        <w:pStyle w:val="NormalWeb"/>
        <w:shd w:val="clear" w:color="auto" w:fill="FFFFFF"/>
        <w:spacing w:before="0" w:beforeAutospacing="0" w:after="0" w:afterAutospacing="0" w:line="276" w:lineRule="auto"/>
        <w:jc w:val="both"/>
      </w:pPr>
      <w:r w:rsidRPr="00C6740E">
        <w:rPr>
          <w:bCs/>
        </w:rPr>
        <w:t>General elections</w:t>
      </w:r>
      <w:r w:rsidRPr="00C6740E">
        <w:t> were held in </w:t>
      </w:r>
      <w:hyperlink r:id="rId51" w:tooltip="Sierra Leone" w:history="1">
        <w:r w:rsidRPr="00C6740E">
          <w:rPr>
            <w:rStyle w:val="Hyperlink"/>
            <w:color w:val="auto"/>
            <w:u w:val="none"/>
          </w:rPr>
          <w:t>Sierra Leone</w:t>
        </w:r>
      </w:hyperlink>
      <w:r w:rsidRPr="00C6740E">
        <w:t> on 26 and 27 February 1996 to elect a </w:t>
      </w:r>
      <w:hyperlink r:id="rId52" w:tooltip="Heads of government of Sierra Leone" w:history="1">
        <w:r w:rsidR="00BF1514" w:rsidRPr="00C6740E">
          <w:rPr>
            <w:rStyle w:val="Hyperlink"/>
            <w:color w:val="auto"/>
            <w:u w:val="none"/>
          </w:rPr>
          <w:t>P</w:t>
        </w:r>
        <w:r w:rsidRPr="00C6740E">
          <w:rPr>
            <w:rStyle w:val="Hyperlink"/>
            <w:color w:val="auto"/>
            <w:u w:val="none"/>
          </w:rPr>
          <w:t>resident</w:t>
        </w:r>
      </w:hyperlink>
      <w:r w:rsidRPr="00C6740E">
        <w:t> and </w:t>
      </w:r>
      <w:hyperlink r:id="rId53" w:tooltip="Parliament of Sierra Leone" w:history="1">
        <w:r w:rsidR="00BF1514" w:rsidRPr="00C6740E">
          <w:rPr>
            <w:rStyle w:val="Hyperlink"/>
            <w:color w:val="auto"/>
            <w:u w:val="none"/>
          </w:rPr>
          <w:t>members</w:t>
        </w:r>
      </w:hyperlink>
      <w:r w:rsidR="00BF1514" w:rsidRPr="00C6740E">
        <w:t xml:space="preserve"> of Parliament</w:t>
      </w:r>
      <w:r w:rsidRPr="00C6740E">
        <w:t>. A second round of voting in the presidential election was held on 15 March. It was the first election since multi-party politics had been reintroduced following a </w:t>
      </w:r>
      <w:hyperlink r:id="rId54" w:tooltip="Sierra Leonean constitutional referendum, 1991" w:history="1">
        <w:r w:rsidRPr="00C6740E">
          <w:rPr>
            <w:rStyle w:val="Hyperlink"/>
            <w:color w:val="auto"/>
            <w:u w:val="none"/>
          </w:rPr>
          <w:t>referendum on a new constitution</w:t>
        </w:r>
      </w:hyperlink>
      <w:r w:rsidRPr="00C6740E">
        <w:t> in 1991, and the first multi-party election held in the country since </w:t>
      </w:r>
      <w:hyperlink r:id="rId55" w:tooltip="Sierra Leonean parliamentary election, 1977" w:history="1">
        <w:r w:rsidRPr="00C6740E">
          <w:rPr>
            <w:rStyle w:val="Hyperlink"/>
            <w:color w:val="auto"/>
            <w:u w:val="none"/>
          </w:rPr>
          <w:t>1977</w:t>
        </w:r>
      </w:hyperlink>
      <w:r w:rsidRPr="00C6740E">
        <w:t>.</w:t>
      </w:r>
    </w:p>
    <w:p w14:paraId="60423F75" w14:textId="77777777" w:rsidR="0031444E" w:rsidRPr="00C6740E" w:rsidRDefault="0031444E" w:rsidP="001F3FEF">
      <w:pPr>
        <w:pStyle w:val="NormalWeb"/>
        <w:shd w:val="clear" w:color="auto" w:fill="FFFFFF"/>
        <w:spacing w:before="0" w:beforeAutospacing="0" w:after="0" w:afterAutospacing="0" w:line="276" w:lineRule="auto"/>
        <w:jc w:val="both"/>
      </w:pPr>
      <w:r w:rsidRPr="00C6740E">
        <w:t>The parliamentary elections were won by the </w:t>
      </w:r>
      <w:hyperlink r:id="rId56" w:tooltip="Sierra Leone People's Party" w:history="1">
        <w:r w:rsidRPr="00C6740E">
          <w:rPr>
            <w:rStyle w:val="Hyperlink"/>
            <w:color w:val="auto"/>
            <w:u w:val="none"/>
          </w:rPr>
          <w:t>Sierra Leone People's Party</w:t>
        </w:r>
      </w:hyperlink>
      <w:r w:rsidRPr="00C6740E">
        <w:t>, which returned to power after a 29-year absence. The </w:t>
      </w:r>
      <w:hyperlink r:id="rId57" w:tooltip="All People's Congress" w:history="1">
        <w:r w:rsidRPr="00C6740E">
          <w:rPr>
            <w:rStyle w:val="Hyperlink"/>
            <w:color w:val="auto"/>
            <w:u w:val="none"/>
          </w:rPr>
          <w:t>All People's Congress</w:t>
        </w:r>
      </w:hyperlink>
      <w:r w:rsidRPr="00C6740E">
        <w:t>, which had governed from 1968 to 1992 (from 1978 to 1991 as the sole legally permitted party) finished fourth. The presidential election was won by the SLPP's candidate, </w:t>
      </w:r>
      <w:hyperlink r:id="rId58" w:tooltip="Ahmed Tejan Kabbah" w:history="1">
        <w:r w:rsidRPr="00C6740E">
          <w:rPr>
            <w:rStyle w:val="Hyperlink"/>
            <w:color w:val="auto"/>
            <w:u w:val="none"/>
          </w:rPr>
          <w:t xml:space="preserve">Ahmed </w:t>
        </w:r>
        <w:proofErr w:type="spellStart"/>
        <w:r w:rsidRPr="00C6740E">
          <w:rPr>
            <w:rStyle w:val="Hyperlink"/>
            <w:color w:val="auto"/>
            <w:u w:val="none"/>
          </w:rPr>
          <w:t>Tejan</w:t>
        </w:r>
        <w:proofErr w:type="spellEnd"/>
        <w:r w:rsidRPr="00C6740E">
          <w:rPr>
            <w:rStyle w:val="Hyperlink"/>
            <w:color w:val="auto"/>
            <w:u w:val="none"/>
          </w:rPr>
          <w:t xml:space="preserve"> Kabbah</w:t>
        </w:r>
      </w:hyperlink>
      <w:r w:rsidRPr="00C6740E">
        <w:t>. However, he was deposed by a coup led by </w:t>
      </w:r>
      <w:hyperlink r:id="rId59" w:tooltip="Johnny Paul Koroma" w:history="1">
        <w:r w:rsidRPr="00C6740E">
          <w:rPr>
            <w:rStyle w:val="Hyperlink"/>
            <w:color w:val="auto"/>
            <w:u w:val="none"/>
          </w:rPr>
          <w:t xml:space="preserve">Johnny Paul </w:t>
        </w:r>
        <w:proofErr w:type="spellStart"/>
        <w:r w:rsidRPr="00C6740E">
          <w:rPr>
            <w:rStyle w:val="Hyperlink"/>
            <w:color w:val="auto"/>
            <w:u w:val="none"/>
          </w:rPr>
          <w:t>Koroma</w:t>
        </w:r>
        <w:proofErr w:type="spellEnd"/>
      </w:hyperlink>
      <w:r w:rsidRPr="00C6740E">
        <w:t> on 25 May 1997. On 10 March 1998 Kabbah was returned to power by Nigerian-led ECOWAS forces.</w:t>
      </w:r>
    </w:p>
    <w:p w14:paraId="688953BA" w14:textId="77777777" w:rsidR="00751709" w:rsidRPr="007A6926" w:rsidRDefault="00BF1514" w:rsidP="001F3FEF">
      <w:pPr>
        <w:pStyle w:val="NormalWeb"/>
        <w:shd w:val="clear" w:color="auto" w:fill="FFFFFF"/>
        <w:spacing w:before="0" w:beforeAutospacing="0" w:after="0" w:afterAutospacing="0" w:line="276" w:lineRule="auto"/>
        <w:jc w:val="both"/>
        <w:rPr>
          <w:shd w:val="clear" w:color="auto" w:fill="FFFFFF"/>
        </w:rPr>
      </w:pPr>
      <w:r w:rsidRPr="00C6740E">
        <w:rPr>
          <w:shd w:val="clear" w:color="auto" w:fill="FFFFFF"/>
        </w:rPr>
        <w:lastRenderedPageBreak/>
        <w:t>The SLPP won the most seats in the elections, but fell well short of a majority, with o</w:t>
      </w:r>
      <w:r w:rsidR="007A6926">
        <w:rPr>
          <w:shd w:val="clear" w:color="auto" w:fill="FFFFFF"/>
        </w:rPr>
        <w:t>nly 27 of the 68 elected seats.</w:t>
      </w:r>
    </w:p>
    <w:p w14:paraId="775DF9CF" w14:textId="77777777" w:rsidR="0031444E" w:rsidRPr="00C6740E" w:rsidRDefault="00751709" w:rsidP="00751709">
      <w:pPr>
        <w:jc w:val="center"/>
        <w:rPr>
          <w:b/>
        </w:rPr>
      </w:pPr>
      <w:r w:rsidRPr="00C6740E">
        <w:rPr>
          <w:b/>
        </w:rPr>
        <w:t>Composition of the</w:t>
      </w:r>
      <w:r w:rsidR="00C05853" w:rsidRPr="00C6740E">
        <w:rPr>
          <w:b/>
        </w:rPr>
        <w:t xml:space="preserve"> First Parliament of the Second</w:t>
      </w:r>
      <w:r w:rsidRPr="00C6740E">
        <w:rPr>
          <w:b/>
        </w:rPr>
        <w:t xml:space="preserve"> Republic</w:t>
      </w:r>
      <w:r w:rsidR="00C05853" w:rsidRPr="00C6740E">
        <w:rPr>
          <w:b/>
        </w:rPr>
        <w:t>, 26 February, 1996</w:t>
      </w:r>
    </w:p>
    <w:tbl>
      <w:tblPr>
        <w:tblStyle w:val="LightGrid-Accent5"/>
        <w:tblW w:w="0" w:type="auto"/>
        <w:tblLook w:val="04A0" w:firstRow="1" w:lastRow="0" w:firstColumn="1" w:lastColumn="0" w:noHBand="0" w:noVBand="1"/>
      </w:tblPr>
      <w:tblGrid>
        <w:gridCol w:w="5121"/>
        <w:gridCol w:w="5121"/>
      </w:tblGrid>
      <w:tr w:rsidR="00751709" w:rsidRPr="00C6740E" w14:paraId="42F0BA56" w14:textId="77777777" w:rsidTr="002A0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6B4561F9" w14:textId="77777777" w:rsidR="00751709" w:rsidRPr="00C6740E" w:rsidRDefault="00751709" w:rsidP="00751709">
            <w:pPr>
              <w:jc w:val="center"/>
            </w:pPr>
            <w:r w:rsidRPr="00C6740E">
              <w:t>Political Parties</w:t>
            </w:r>
          </w:p>
        </w:tc>
        <w:tc>
          <w:tcPr>
            <w:tcW w:w="5121" w:type="dxa"/>
          </w:tcPr>
          <w:p w14:paraId="5FCC7D53" w14:textId="77777777" w:rsidR="00751709" w:rsidRPr="00C6740E" w:rsidRDefault="00751709" w:rsidP="00751709">
            <w:pPr>
              <w:jc w:val="center"/>
              <w:cnfStyle w:val="100000000000" w:firstRow="1" w:lastRow="0" w:firstColumn="0" w:lastColumn="0" w:oddVBand="0" w:evenVBand="0" w:oddHBand="0" w:evenHBand="0" w:firstRowFirstColumn="0" w:firstRowLastColumn="0" w:lastRowFirstColumn="0" w:lastRowLastColumn="0"/>
            </w:pPr>
            <w:r w:rsidRPr="00C6740E">
              <w:t>Membership</w:t>
            </w:r>
          </w:p>
        </w:tc>
      </w:tr>
      <w:tr w:rsidR="00751709" w:rsidRPr="00C6740E" w14:paraId="6347DE6E" w14:textId="77777777" w:rsidTr="002A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8293F46" w14:textId="77777777" w:rsidR="00751709" w:rsidRPr="00C6740E" w:rsidRDefault="00751709" w:rsidP="00751709">
            <w:pPr>
              <w:jc w:val="center"/>
            </w:pPr>
            <w:r w:rsidRPr="00C6740E">
              <w:t>Sierra Leone Peoples Party (SLPP)</w:t>
            </w:r>
          </w:p>
        </w:tc>
        <w:tc>
          <w:tcPr>
            <w:tcW w:w="5121" w:type="dxa"/>
          </w:tcPr>
          <w:p w14:paraId="516D2596" w14:textId="77777777" w:rsidR="00751709" w:rsidRPr="00C6740E" w:rsidRDefault="00751709" w:rsidP="00751709">
            <w:pPr>
              <w:jc w:val="center"/>
              <w:cnfStyle w:val="000000100000" w:firstRow="0" w:lastRow="0" w:firstColumn="0" w:lastColumn="0" w:oddVBand="0" w:evenVBand="0" w:oddHBand="1" w:evenHBand="0" w:firstRowFirstColumn="0" w:firstRowLastColumn="0" w:lastRowFirstColumn="0" w:lastRowLastColumn="0"/>
              <w:rPr>
                <w:b/>
              </w:rPr>
            </w:pPr>
            <w:r w:rsidRPr="00C6740E">
              <w:rPr>
                <w:b/>
              </w:rPr>
              <w:t>27</w:t>
            </w:r>
          </w:p>
        </w:tc>
      </w:tr>
      <w:tr w:rsidR="00751709" w:rsidRPr="00C6740E" w14:paraId="4AAA7230" w14:textId="77777777" w:rsidTr="002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72D143A" w14:textId="77777777" w:rsidR="00751709" w:rsidRPr="00C6740E" w:rsidRDefault="00751709" w:rsidP="00751709">
            <w:pPr>
              <w:jc w:val="center"/>
            </w:pPr>
            <w:r w:rsidRPr="00C6740E">
              <w:t>United National People’s Party (UNPP)</w:t>
            </w:r>
          </w:p>
        </w:tc>
        <w:tc>
          <w:tcPr>
            <w:tcW w:w="5121" w:type="dxa"/>
          </w:tcPr>
          <w:p w14:paraId="776DCEFB" w14:textId="77777777" w:rsidR="00751709" w:rsidRPr="00C6740E" w:rsidRDefault="00751709" w:rsidP="00751709">
            <w:pPr>
              <w:jc w:val="center"/>
              <w:cnfStyle w:val="000000010000" w:firstRow="0" w:lastRow="0" w:firstColumn="0" w:lastColumn="0" w:oddVBand="0" w:evenVBand="0" w:oddHBand="0" w:evenHBand="1" w:firstRowFirstColumn="0" w:firstRowLastColumn="0" w:lastRowFirstColumn="0" w:lastRowLastColumn="0"/>
              <w:rPr>
                <w:b/>
              </w:rPr>
            </w:pPr>
            <w:r w:rsidRPr="00C6740E">
              <w:rPr>
                <w:b/>
              </w:rPr>
              <w:t>17</w:t>
            </w:r>
          </w:p>
        </w:tc>
      </w:tr>
      <w:tr w:rsidR="00751709" w:rsidRPr="00C6740E" w14:paraId="6DC13B2D" w14:textId="77777777" w:rsidTr="002A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7EB70C9" w14:textId="77777777" w:rsidR="00751709" w:rsidRPr="00C6740E" w:rsidRDefault="00751709" w:rsidP="00751709">
            <w:pPr>
              <w:jc w:val="center"/>
            </w:pPr>
            <w:r w:rsidRPr="00C6740E">
              <w:t>Peoples Democratic Party (PDP)</w:t>
            </w:r>
          </w:p>
        </w:tc>
        <w:tc>
          <w:tcPr>
            <w:tcW w:w="5121" w:type="dxa"/>
          </w:tcPr>
          <w:p w14:paraId="6E527E39" w14:textId="77777777" w:rsidR="00751709" w:rsidRPr="00C6740E" w:rsidRDefault="00751709" w:rsidP="00751709">
            <w:pPr>
              <w:jc w:val="center"/>
              <w:cnfStyle w:val="000000100000" w:firstRow="0" w:lastRow="0" w:firstColumn="0" w:lastColumn="0" w:oddVBand="0" w:evenVBand="0" w:oddHBand="1" w:evenHBand="0" w:firstRowFirstColumn="0" w:firstRowLastColumn="0" w:lastRowFirstColumn="0" w:lastRowLastColumn="0"/>
              <w:rPr>
                <w:b/>
              </w:rPr>
            </w:pPr>
            <w:r w:rsidRPr="00C6740E">
              <w:rPr>
                <w:b/>
              </w:rPr>
              <w:t>12</w:t>
            </w:r>
          </w:p>
        </w:tc>
      </w:tr>
      <w:tr w:rsidR="00751709" w:rsidRPr="00C6740E" w14:paraId="500B471C" w14:textId="77777777" w:rsidTr="002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90831E6" w14:textId="77777777" w:rsidR="00751709" w:rsidRPr="00C6740E" w:rsidRDefault="00751709" w:rsidP="00751709">
            <w:pPr>
              <w:jc w:val="center"/>
            </w:pPr>
            <w:r w:rsidRPr="00C6740E">
              <w:t>All Peoples Congress (APC)</w:t>
            </w:r>
          </w:p>
        </w:tc>
        <w:tc>
          <w:tcPr>
            <w:tcW w:w="5121" w:type="dxa"/>
          </w:tcPr>
          <w:p w14:paraId="3A6F0478" w14:textId="77777777" w:rsidR="00751709" w:rsidRPr="00C6740E" w:rsidRDefault="00751709" w:rsidP="00751709">
            <w:pPr>
              <w:jc w:val="center"/>
              <w:cnfStyle w:val="000000010000" w:firstRow="0" w:lastRow="0" w:firstColumn="0" w:lastColumn="0" w:oddVBand="0" w:evenVBand="0" w:oddHBand="0" w:evenHBand="1" w:firstRowFirstColumn="0" w:firstRowLastColumn="0" w:lastRowFirstColumn="0" w:lastRowLastColumn="0"/>
              <w:rPr>
                <w:b/>
              </w:rPr>
            </w:pPr>
            <w:r w:rsidRPr="00C6740E">
              <w:rPr>
                <w:b/>
              </w:rPr>
              <w:t>5</w:t>
            </w:r>
          </w:p>
        </w:tc>
      </w:tr>
      <w:tr w:rsidR="00751709" w:rsidRPr="00C6740E" w14:paraId="0C03AC7C" w14:textId="77777777" w:rsidTr="002A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BB3DD01" w14:textId="77777777" w:rsidR="00751709" w:rsidRPr="00C6740E" w:rsidRDefault="00751709" w:rsidP="00751709">
            <w:pPr>
              <w:jc w:val="center"/>
            </w:pPr>
            <w:r w:rsidRPr="00C6740E">
              <w:t>National Unity Party (NUP)</w:t>
            </w:r>
          </w:p>
        </w:tc>
        <w:tc>
          <w:tcPr>
            <w:tcW w:w="5121" w:type="dxa"/>
          </w:tcPr>
          <w:p w14:paraId="1E32556B" w14:textId="77777777" w:rsidR="00751709" w:rsidRPr="00C6740E" w:rsidRDefault="00751709" w:rsidP="00751709">
            <w:pPr>
              <w:jc w:val="center"/>
              <w:cnfStyle w:val="000000100000" w:firstRow="0" w:lastRow="0" w:firstColumn="0" w:lastColumn="0" w:oddVBand="0" w:evenVBand="0" w:oddHBand="1" w:evenHBand="0" w:firstRowFirstColumn="0" w:firstRowLastColumn="0" w:lastRowFirstColumn="0" w:lastRowLastColumn="0"/>
              <w:rPr>
                <w:b/>
              </w:rPr>
            </w:pPr>
            <w:r w:rsidRPr="00C6740E">
              <w:rPr>
                <w:b/>
              </w:rPr>
              <w:t>4</w:t>
            </w:r>
          </w:p>
        </w:tc>
      </w:tr>
      <w:tr w:rsidR="00751709" w:rsidRPr="00C6740E" w14:paraId="5BBF1F4C" w14:textId="77777777" w:rsidTr="002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3FCD6E2" w14:textId="77777777" w:rsidR="00751709" w:rsidRPr="00C6740E" w:rsidRDefault="00751709" w:rsidP="00751709">
            <w:pPr>
              <w:jc w:val="center"/>
            </w:pPr>
            <w:r w:rsidRPr="00C6740E">
              <w:t>Democratic Centre Party (DCP)</w:t>
            </w:r>
          </w:p>
        </w:tc>
        <w:tc>
          <w:tcPr>
            <w:tcW w:w="5121" w:type="dxa"/>
          </w:tcPr>
          <w:p w14:paraId="15CC5AAB" w14:textId="77777777" w:rsidR="00751709" w:rsidRPr="00C6740E" w:rsidRDefault="00751709" w:rsidP="00751709">
            <w:pPr>
              <w:jc w:val="center"/>
              <w:cnfStyle w:val="000000010000" w:firstRow="0" w:lastRow="0" w:firstColumn="0" w:lastColumn="0" w:oddVBand="0" w:evenVBand="0" w:oddHBand="0" w:evenHBand="1" w:firstRowFirstColumn="0" w:firstRowLastColumn="0" w:lastRowFirstColumn="0" w:lastRowLastColumn="0"/>
              <w:rPr>
                <w:b/>
              </w:rPr>
            </w:pPr>
            <w:r w:rsidRPr="00C6740E">
              <w:rPr>
                <w:b/>
              </w:rPr>
              <w:t>3</w:t>
            </w:r>
          </w:p>
        </w:tc>
      </w:tr>
      <w:tr w:rsidR="00751709" w:rsidRPr="00C6740E" w14:paraId="11A25524" w14:textId="77777777" w:rsidTr="002A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4E2083E5" w14:textId="77777777" w:rsidR="00751709" w:rsidRPr="00C6740E" w:rsidRDefault="00751709" w:rsidP="00751709">
            <w:pPr>
              <w:jc w:val="center"/>
            </w:pPr>
            <w:r w:rsidRPr="00C6740E">
              <w:t>Paramount Chiefs</w:t>
            </w:r>
          </w:p>
        </w:tc>
        <w:tc>
          <w:tcPr>
            <w:tcW w:w="5121" w:type="dxa"/>
          </w:tcPr>
          <w:p w14:paraId="5070C780" w14:textId="77777777" w:rsidR="00751709" w:rsidRPr="00C6740E" w:rsidRDefault="00751709" w:rsidP="00751709">
            <w:pPr>
              <w:jc w:val="center"/>
              <w:cnfStyle w:val="000000100000" w:firstRow="0" w:lastRow="0" w:firstColumn="0" w:lastColumn="0" w:oddVBand="0" w:evenVBand="0" w:oddHBand="1" w:evenHBand="0" w:firstRowFirstColumn="0" w:firstRowLastColumn="0" w:lastRowFirstColumn="0" w:lastRowLastColumn="0"/>
              <w:rPr>
                <w:b/>
              </w:rPr>
            </w:pPr>
            <w:r w:rsidRPr="00C6740E">
              <w:rPr>
                <w:b/>
              </w:rPr>
              <w:t>12</w:t>
            </w:r>
          </w:p>
        </w:tc>
      </w:tr>
      <w:tr w:rsidR="00751709" w:rsidRPr="00C6740E" w14:paraId="1351592B" w14:textId="77777777" w:rsidTr="002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1BA8FF2D" w14:textId="77777777" w:rsidR="00751709" w:rsidRPr="00C6740E" w:rsidRDefault="00751709" w:rsidP="00751709">
            <w:pPr>
              <w:jc w:val="center"/>
            </w:pPr>
            <w:r w:rsidRPr="00C6740E">
              <w:t>Total</w:t>
            </w:r>
          </w:p>
        </w:tc>
        <w:tc>
          <w:tcPr>
            <w:tcW w:w="5121" w:type="dxa"/>
          </w:tcPr>
          <w:p w14:paraId="3D52248F" w14:textId="77777777" w:rsidR="00751709" w:rsidRPr="00C6740E" w:rsidRDefault="00751709" w:rsidP="00751709">
            <w:pPr>
              <w:jc w:val="center"/>
              <w:cnfStyle w:val="000000010000" w:firstRow="0" w:lastRow="0" w:firstColumn="0" w:lastColumn="0" w:oddVBand="0" w:evenVBand="0" w:oddHBand="0" w:evenHBand="1" w:firstRowFirstColumn="0" w:firstRowLastColumn="0" w:lastRowFirstColumn="0" w:lastRowLastColumn="0"/>
              <w:rPr>
                <w:b/>
              </w:rPr>
            </w:pPr>
            <w:r w:rsidRPr="00C6740E">
              <w:rPr>
                <w:b/>
              </w:rPr>
              <w:t>80</w:t>
            </w:r>
          </w:p>
        </w:tc>
      </w:tr>
      <w:tr w:rsidR="00751709" w:rsidRPr="00C6740E" w14:paraId="7288DF72" w14:textId="77777777" w:rsidTr="002A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32D68A95" w14:textId="77777777" w:rsidR="00751709" w:rsidRPr="00C6740E" w:rsidRDefault="00751709" w:rsidP="00751709">
            <w:pPr>
              <w:jc w:val="center"/>
            </w:pPr>
          </w:p>
        </w:tc>
        <w:tc>
          <w:tcPr>
            <w:tcW w:w="5121" w:type="dxa"/>
          </w:tcPr>
          <w:p w14:paraId="6B8F464D" w14:textId="77777777" w:rsidR="00751709" w:rsidRPr="00C6740E" w:rsidRDefault="00751709" w:rsidP="00751709">
            <w:pPr>
              <w:jc w:val="center"/>
              <w:cnfStyle w:val="000000100000" w:firstRow="0" w:lastRow="0" w:firstColumn="0" w:lastColumn="0" w:oddVBand="0" w:evenVBand="0" w:oddHBand="1" w:evenHBand="0" w:firstRowFirstColumn="0" w:firstRowLastColumn="0" w:lastRowFirstColumn="0" w:lastRowLastColumn="0"/>
              <w:rPr>
                <w:b/>
              </w:rPr>
            </w:pPr>
          </w:p>
        </w:tc>
      </w:tr>
      <w:tr w:rsidR="00030B13" w:rsidRPr="00C6740E" w14:paraId="466A013C" w14:textId="77777777" w:rsidTr="00482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2" w:type="dxa"/>
            <w:gridSpan w:val="2"/>
          </w:tcPr>
          <w:p w14:paraId="07F112C7" w14:textId="77777777" w:rsidR="00030B13" w:rsidRPr="00C6740E" w:rsidRDefault="00D02410" w:rsidP="00751709">
            <w:pPr>
              <w:jc w:val="center"/>
            </w:pPr>
            <w:r w:rsidRPr="00C6740E">
              <w:t xml:space="preserve">Gender Representation </w:t>
            </w:r>
          </w:p>
        </w:tc>
      </w:tr>
      <w:tr w:rsidR="00030B13" w:rsidRPr="00C6740E" w14:paraId="4E1BAB2F" w14:textId="77777777" w:rsidTr="002A0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6BBE2353" w14:textId="77777777" w:rsidR="00030B13" w:rsidRPr="00C6740E" w:rsidRDefault="00030B13" w:rsidP="00751709">
            <w:pPr>
              <w:jc w:val="center"/>
            </w:pPr>
            <w:r w:rsidRPr="00C6740E">
              <w:t>Men</w:t>
            </w:r>
          </w:p>
        </w:tc>
        <w:tc>
          <w:tcPr>
            <w:tcW w:w="5121" w:type="dxa"/>
          </w:tcPr>
          <w:p w14:paraId="785E20C2" w14:textId="77777777" w:rsidR="00030B13" w:rsidRPr="00C6740E" w:rsidRDefault="00030B13" w:rsidP="00751709">
            <w:pPr>
              <w:jc w:val="center"/>
              <w:cnfStyle w:val="000000100000" w:firstRow="0" w:lastRow="0" w:firstColumn="0" w:lastColumn="0" w:oddVBand="0" w:evenVBand="0" w:oddHBand="1" w:evenHBand="0" w:firstRowFirstColumn="0" w:firstRowLastColumn="0" w:lastRowFirstColumn="0" w:lastRowLastColumn="0"/>
              <w:rPr>
                <w:b/>
              </w:rPr>
            </w:pPr>
            <w:r w:rsidRPr="00C6740E">
              <w:rPr>
                <w:b/>
              </w:rPr>
              <w:t>75</w:t>
            </w:r>
          </w:p>
        </w:tc>
      </w:tr>
      <w:tr w:rsidR="00030B13" w:rsidRPr="00C6740E" w14:paraId="1230BE9E" w14:textId="77777777" w:rsidTr="002A0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16831BE5" w14:textId="77777777" w:rsidR="00030B13" w:rsidRPr="00C6740E" w:rsidRDefault="00030B13" w:rsidP="00751709">
            <w:pPr>
              <w:jc w:val="center"/>
            </w:pPr>
            <w:r w:rsidRPr="00C6740E">
              <w:t>Women</w:t>
            </w:r>
          </w:p>
        </w:tc>
        <w:tc>
          <w:tcPr>
            <w:tcW w:w="5121" w:type="dxa"/>
          </w:tcPr>
          <w:p w14:paraId="3ED1D04C" w14:textId="77777777" w:rsidR="00030B13" w:rsidRPr="00C6740E" w:rsidRDefault="00030B13" w:rsidP="00751709">
            <w:pPr>
              <w:jc w:val="center"/>
              <w:cnfStyle w:val="000000010000" w:firstRow="0" w:lastRow="0" w:firstColumn="0" w:lastColumn="0" w:oddVBand="0" w:evenVBand="0" w:oddHBand="0" w:evenHBand="1" w:firstRowFirstColumn="0" w:firstRowLastColumn="0" w:lastRowFirstColumn="0" w:lastRowLastColumn="0"/>
              <w:rPr>
                <w:b/>
              </w:rPr>
            </w:pPr>
            <w:r w:rsidRPr="00C6740E">
              <w:rPr>
                <w:b/>
              </w:rPr>
              <w:t>5</w:t>
            </w:r>
          </w:p>
        </w:tc>
      </w:tr>
    </w:tbl>
    <w:p w14:paraId="730D600E" w14:textId="77777777" w:rsidR="00751709" w:rsidRPr="00C6740E" w:rsidRDefault="00751709" w:rsidP="00751709">
      <w:pPr>
        <w:jc w:val="center"/>
        <w:rPr>
          <w:b/>
        </w:rPr>
      </w:pPr>
    </w:p>
    <w:p w14:paraId="632ADCD0" w14:textId="77777777" w:rsidR="004C2D78" w:rsidRPr="00C6740E" w:rsidRDefault="00C05853" w:rsidP="001F3FEF">
      <w:pPr>
        <w:spacing w:line="276" w:lineRule="auto"/>
        <w:jc w:val="both"/>
        <w:rPr>
          <w:b/>
        </w:rPr>
      </w:pPr>
      <w:r w:rsidRPr="00C6740E">
        <w:rPr>
          <w:b/>
        </w:rPr>
        <w:t>Second Parliament of the Second Republic of Sierra Leone, Elections conducted on the 14 May, 2002</w:t>
      </w:r>
    </w:p>
    <w:p w14:paraId="7E660EC5" w14:textId="77777777" w:rsidR="00FC54E9" w:rsidRPr="00C6740E" w:rsidRDefault="00FC54E9" w:rsidP="001F3FEF">
      <w:pPr>
        <w:spacing w:line="276" w:lineRule="auto"/>
        <w:jc w:val="both"/>
      </w:pPr>
      <w:r w:rsidRPr="00C6740E">
        <w:t>For the first time since the civil war was declared officially over in January 2002, elections were held for all seats in Parliament. General elections had previously been held in February 1996.</w:t>
      </w:r>
    </w:p>
    <w:p w14:paraId="2C519B65" w14:textId="77777777" w:rsidR="00FC54E9" w:rsidRPr="00C6740E" w:rsidRDefault="00FC54E9" w:rsidP="001F3FEF">
      <w:pPr>
        <w:spacing w:line="276" w:lineRule="auto"/>
        <w:jc w:val="both"/>
      </w:pPr>
      <w:r w:rsidRPr="00C6740E">
        <w:t>Five months after the civil war was officially declared over, more than 2 million voters went to the polls on 14 May 2002 to elect a new President of the country and the 112 directly elected members of Parliament.</w:t>
      </w:r>
    </w:p>
    <w:p w14:paraId="51C34709" w14:textId="77777777" w:rsidR="00FC54E9" w:rsidRPr="00C6740E" w:rsidRDefault="00FC54E9" w:rsidP="001F3FEF">
      <w:pPr>
        <w:spacing w:line="276" w:lineRule="auto"/>
        <w:jc w:val="both"/>
      </w:pPr>
      <w:r w:rsidRPr="00C6740E">
        <w:t>Although the electoral campaign was quite peaceful, there was a clash three days before the polling day between supporters of the former rebel group and now a political party, the Revolutionary United Front Party (RUFP) and the ruling Sierra Leone People</w:t>
      </w:r>
      <w:r w:rsidR="00034052" w:rsidRPr="00C6740E">
        <w:t>’</w:t>
      </w:r>
      <w:r w:rsidRPr="00C6740E">
        <w:t xml:space="preserve">s Party (SLPP). After this event, leaders of seven political parties and the National Electoral Commission signed a joint statement condemning the violent clashes and urging supporters of political parties </w:t>
      </w:r>
      <w:r w:rsidR="00034052" w:rsidRPr="00C6740E">
        <w:t>“</w:t>
      </w:r>
      <w:r w:rsidRPr="00C6740E">
        <w:t>to refrain from any acts or threats of violence and intimidation.</w:t>
      </w:r>
      <w:r w:rsidR="00034052" w:rsidRPr="00C6740E">
        <w:t>”</w:t>
      </w:r>
    </w:p>
    <w:p w14:paraId="4B88F9D6" w14:textId="77777777" w:rsidR="00FC54E9" w:rsidRPr="00C6740E" w:rsidRDefault="00FC54E9" w:rsidP="001F3FEF">
      <w:pPr>
        <w:spacing w:line="276" w:lineRule="auto"/>
        <w:jc w:val="both"/>
      </w:pPr>
      <w:r w:rsidRPr="00C6740E">
        <w:t>Final figures released by the National Electoral Commission (NEC) showed that 2,329,161 persons were registered to vote in the elections, including some returned refugees who were eligible for late registration. Nineteen parties were registered by the NEC, but only ten contested the parliamentary elections.</w:t>
      </w:r>
    </w:p>
    <w:p w14:paraId="60E57137" w14:textId="77777777" w:rsidR="00FC54E9" w:rsidRPr="00C6740E" w:rsidRDefault="00FC54E9" w:rsidP="001F3FEF">
      <w:pPr>
        <w:spacing w:line="276" w:lineRule="auto"/>
        <w:jc w:val="both"/>
      </w:pPr>
      <w:r w:rsidRPr="00C6740E">
        <w:t>Election officials noted some irregularities but no violence on the polling day. The most serious breach reported was one presiding officer at one polling station apparently thumb-printing an untold number of ballot papers. International observers also declared that there had been some irregularities, including under-age voting and possible double-voting. One universal complaint, by international and local observers, was that more civic voter education was needed. Despite a poster campaign, sponsored by the United Nations and other organizations, many voters still did not know how to fill in their ballot papers. But all agreed that the polls were by far the most peaceful in the country since independence from the United Kingdom in 1961. The Special Representative of the United Nations Secretary General in Sierra Leone praised the organization of the election and the way people had behaved.</w:t>
      </w:r>
    </w:p>
    <w:p w14:paraId="5D352917" w14:textId="77777777" w:rsidR="00FC54E9" w:rsidRPr="00C6740E" w:rsidRDefault="00FC54E9" w:rsidP="001F3FEF">
      <w:pPr>
        <w:spacing w:line="276" w:lineRule="auto"/>
        <w:jc w:val="both"/>
      </w:pPr>
      <w:r w:rsidRPr="00C6740E">
        <w:t xml:space="preserve">President Ahmad </w:t>
      </w:r>
      <w:proofErr w:type="spellStart"/>
      <w:r w:rsidRPr="00C6740E">
        <w:t>Tejan</w:t>
      </w:r>
      <w:proofErr w:type="spellEnd"/>
      <w:r w:rsidRPr="00C6740E">
        <w:t xml:space="preserve"> Kabbah won the presidential election, triumphing as the man who brought peace to the country after a decade of civil war.</w:t>
      </w:r>
    </w:p>
    <w:p w14:paraId="5B763697" w14:textId="77777777" w:rsidR="00FC54E9" w:rsidRPr="00C6740E" w:rsidRDefault="00FC54E9" w:rsidP="001F3FEF">
      <w:pPr>
        <w:spacing w:line="276" w:lineRule="auto"/>
        <w:jc w:val="both"/>
      </w:pPr>
      <w:r w:rsidRPr="00C6740E">
        <w:t>In Parliament, 83 of the 112 seats at stake went to the Sierra Leone People</w:t>
      </w:r>
      <w:r w:rsidR="00034052" w:rsidRPr="00C6740E">
        <w:t>’</w:t>
      </w:r>
      <w:r w:rsidRPr="00C6740E">
        <w:t>s Party (SLPP), giving it an absolute majority. The All People</w:t>
      </w:r>
      <w:r w:rsidR="00034052" w:rsidRPr="00C6740E">
        <w:t>’</w:t>
      </w:r>
      <w:r w:rsidRPr="00C6740E">
        <w:t xml:space="preserve">s Congress (APC) took 27 seats in the North and the West districts of </w:t>
      </w:r>
      <w:r w:rsidRPr="00C6740E">
        <w:lastRenderedPageBreak/>
        <w:t>the country, while the Peace and Liberation Party took the two remaining seats. None of the other seven political parties, including the former rebels of the Revolutionary United Front, reached the 12.5 percent threshold needed in any electoral district to enter Parliament.</w:t>
      </w:r>
    </w:p>
    <w:p w14:paraId="61191386" w14:textId="77777777" w:rsidR="00FC54E9" w:rsidRPr="00C6740E" w:rsidRDefault="00FC54E9" w:rsidP="001F3FEF">
      <w:pPr>
        <w:spacing w:line="276" w:lineRule="auto"/>
        <w:jc w:val="both"/>
      </w:pPr>
      <w:r w:rsidRPr="00C6740E">
        <w:t>On 10 June 2002, the twelve traditional leaders from the twelve districts were elected to seats in Parliament reserved for paramount chiefs.</w:t>
      </w:r>
    </w:p>
    <w:p w14:paraId="1A0EDF43" w14:textId="77777777" w:rsidR="00FC54E9" w:rsidRPr="00C6740E" w:rsidRDefault="00FC54E9" w:rsidP="001F3FEF">
      <w:pPr>
        <w:spacing w:line="276" w:lineRule="auto"/>
        <w:jc w:val="both"/>
      </w:pPr>
      <w:r w:rsidRPr="00C6740E">
        <w:t>On 25 June 2002, Parliament held its first sitting and re-elected Hon. Justice Edmo</w:t>
      </w:r>
      <w:r w:rsidR="007A6926">
        <w:t xml:space="preserve">nd </w:t>
      </w:r>
      <w:proofErr w:type="spellStart"/>
      <w:r w:rsidR="007A6926">
        <w:t>Kadoni</w:t>
      </w:r>
      <w:proofErr w:type="spellEnd"/>
      <w:r w:rsidR="007A6926">
        <w:t xml:space="preserve"> Cowan as its Speaker.</w:t>
      </w:r>
    </w:p>
    <w:p w14:paraId="4797D02D" w14:textId="77777777" w:rsidR="007051A9" w:rsidRPr="00C6740E" w:rsidRDefault="00034052" w:rsidP="00034052">
      <w:pPr>
        <w:jc w:val="center"/>
        <w:rPr>
          <w:b/>
        </w:rPr>
      </w:pPr>
      <w:r w:rsidRPr="00C6740E">
        <w:rPr>
          <w:b/>
        </w:rPr>
        <w:t>Composition of the Second Parliament of the Second Republic</w:t>
      </w:r>
      <w:r w:rsidR="00FC3AE9" w:rsidRPr="00C6740E">
        <w:rPr>
          <w:b/>
        </w:rPr>
        <w:t>, 14 May, 2002</w:t>
      </w:r>
      <w:r w:rsidRPr="00C6740E">
        <w:rPr>
          <w:b/>
        </w:rPr>
        <w:t xml:space="preserve"> </w:t>
      </w:r>
    </w:p>
    <w:tbl>
      <w:tblPr>
        <w:tblStyle w:val="LightGrid-Accent5"/>
        <w:tblW w:w="0" w:type="auto"/>
        <w:tblLook w:val="04A0" w:firstRow="1" w:lastRow="0" w:firstColumn="1" w:lastColumn="0" w:noHBand="0" w:noVBand="1"/>
      </w:tblPr>
      <w:tblGrid>
        <w:gridCol w:w="5121"/>
        <w:gridCol w:w="5121"/>
      </w:tblGrid>
      <w:tr w:rsidR="00FC3AE9" w:rsidRPr="00C6740E" w14:paraId="27268140" w14:textId="77777777" w:rsidTr="00FC3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61A2916" w14:textId="77777777" w:rsidR="00FC3AE9" w:rsidRPr="00C6740E" w:rsidRDefault="00FC3AE9" w:rsidP="00034052">
            <w:pPr>
              <w:jc w:val="center"/>
            </w:pPr>
            <w:r w:rsidRPr="00C6740E">
              <w:t>Political Parties</w:t>
            </w:r>
          </w:p>
        </w:tc>
        <w:tc>
          <w:tcPr>
            <w:tcW w:w="5121" w:type="dxa"/>
          </w:tcPr>
          <w:p w14:paraId="54A7098E" w14:textId="77777777" w:rsidR="00FC3AE9" w:rsidRPr="00C6740E" w:rsidRDefault="00FC3AE9" w:rsidP="00034052">
            <w:pPr>
              <w:jc w:val="center"/>
              <w:cnfStyle w:val="100000000000" w:firstRow="1" w:lastRow="0" w:firstColumn="0" w:lastColumn="0" w:oddVBand="0" w:evenVBand="0" w:oddHBand="0" w:evenHBand="0" w:firstRowFirstColumn="0" w:firstRowLastColumn="0" w:lastRowFirstColumn="0" w:lastRowLastColumn="0"/>
            </w:pPr>
            <w:r w:rsidRPr="00C6740E">
              <w:t>Membership</w:t>
            </w:r>
          </w:p>
        </w:tc>
      </w:tr>
      <w:tr w:rsidR="00FC3AE9" w:rsidRPr="00C6740E" w14:paraId="3E818C52" w14:textId="77777777" w:rsidTr="00FC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B3946F9" w14:textId="77777777" w:rsidR="00FC3AE9" w:rsidRPr="00C6740E" w:rsidRDefault="00FC3AE9" w:rsidP="00034052">
            <w:pPr>
              <w:jc w:val="center"/>
            </w:pPr>
            <w:r w:rsidRPr="00C6740E">
              <w:t>Sierra Leone Peoples Party (SLPP)</w:t>
            </w:r>
          </w:p>
        </w:tc>
        <w:tc>
          <w:tcPr>
            <w:tcW w:w="5121" w:type="dxa"/>
          </w:tcPr>
          <w:p w14:paraId="2F648651" w14:textId="77777777" w:rsidR="00FC3AE9" w:rsidRPr="00C6740E" w:rsidRDefault="00FC3AE9" w:rsidP="00034052">
            <w:pPr>
              <w:jc w:val="center"/>
              <w:cnfStyle w:val="000000100000" w:firstRow="0" w:lastRow="0" w:firstColumn="0" w:lastColumn="0" w:oddVBand="0" w:evenVBand="0" w:oddHBand="1" w:evenHBand="0" w:firstRowFirstColumn="0" w:firstRowLastColumn="0" w:lastRowFirstColumn="0" w:lastRowLastColumn="0"/>
              <w:rPr>
                <w:b/>
              </w:rPr>
            </w:pPr>
            <w:r w:rsidRPr="00C6740E">
              <w:rPr>
                <w:b/>
              </w:rPr>
              <w:t>83</w:t>
            </w:r>
          </w:p>
        </w:tc>
      </w:tr>
      <w:tr w:rsidR="00FC3AE9" w:rsidRPr="00C6740E" w14:paraId="6371502F" w14:textId="77777777" w:rsidTr="00FC3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AF0F6CA" w14:textId="77777777" w:rsidR="00FC3AE9" w:rsidRPr="00C6740E" w:rsidRDefault="00FC3AE9" w:rsidP="00034052">
            <w:pPr>
              <w:jc w:val="center"/>
            </w:pPr>
            <w:r w:rsidRPr="00C6740E">
              <w:t>All Peoples Congress (APC)</w:t>
            </w:r>
          </w:p>
        </w:tc>
        <w:tc>
          <w:tcPr>
            <w:tcW w:w="5121" w:type="dxa"/>
          </w:tcPr>
          <w:p w14:paraId="5938646B" w14:textId="77777777" w:rsidR="00FC3AE9" w:rsidRPr="00C6740E" w:rsidRDefault="00FC3AE9" w:rsidP="00034052">
            <w:pPr>
              <w:jc w:val="center"/>
              <w:cnfStyle w:val="000000010000" w:firstRow="0" w:lastRow="0" w:firstColumn="0" w:lastColumn="0" w:oddVBand="0" w:evenVBand="0" w:oddHBand="0" w:evenHBand="1" w:firstRowFirstColumn="0" w:firstRowLastColumn="0" w:lastRowFirstColumn="0" w:lastRowLastColumn="0"/>
              <w:rPr>
                <w:b/>
              </w:rPr>
            </w:pPr>
            <w:r w:rsidRPr="00C6740E">
              <w:rPr>
                <w:b/>
              </w:rPr>
              <w:t>27</w:t>
            </w:r>
          </w:p>
        </w:tc>
      </w:tr>
      <w:tr w:rsidR="00FC3AE9" w:rsidRPr="00C6740E" w14:paraId="3B7E0219" w14:textId="77777777" w:rsidTr="00FC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D1E09D2" w14:textId="77777777" w:rsidR="00FC3AE9" w:rsidRPr="00C6740E" w:rsidRDefault="00FC3AE9" w:rsidP="00034052">
            <w:pPr>
              <w:jc w:val="center"/>
            </w:pPr>
            <w:r w:rsidRPr="00C6740E">
              <w:t>Peace and Liberation Party (PLP)</w:t>
            </w:r>
          </w:p>
        </w:tc>
        <w:tc>
          <w:tcPr>
            <w:tcW w:w="5121" w:type="dxa"/>
          </w:tcPr>
          <w:p w14:paraId="546B8299" w14:textId="77777777" w:rsidR="00FC3AE9" w:rsidRPr="00C6740E" w:rsidRDefault="00FC3AE9" w:rsidP="00034052">
            <w:pPr>
              <w:jc w:val="center"/>
              <w:cnfStyle w:val="000000100000" w:firstRow="0" w:lastRow="0" w:firstColumn="0" w:lastColumn="0" w:oddVBand="0" w:evenVBand="0" w:oddHBand="1" w:evenHBand="0" w:firstRowFirstColumn="0" w:firstRowLastColumn="0" w:lastRowFirstColumn="0" w:lastRowLastColumn="0"/>
              <w:rPr>
                <w:b/>
              </w:rPr>
            </w:pPr>
            <w:r w:rsidRPr="00C6740E">
              <w:rPr>
                <w:b/>
              </w:rPr>
              <w:t>2</w:t>
            </w:r>
          </w:p>
        </w:tc>
      </w:tr>
      <w:tr w:rsidR="00FC3AE9" w:rsidRPr="00C6740E" w14:paraId="4A7274AF" w14:textId="77777777" w:rsidTr="00FC3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6C233CBD" w14:textId="77777777" w:rsidR="00FC3AE9" w:rsidRPr="00C6740E" w:rsidRDefault="00FC3AE9" w:rsidP="00034052">
            <w:pPr>
              <w:jc w:val="center"/>
            </w:pPr>
            <w:r w:rsidRPr="00C6740E">
              <w:t>Paramount Chiefs</w:t>
            </w:r>
          </w:p>
        </w:tc>
        <w:tc>
          <w:tcPr>
            <w:tcW w:w="5121" w:type="dxa"/>
          </w:tcPr>
          <w:p w14:paraId="1EDE1FB0" w14:textId="77777777" w:rsidR="00FC3AE9" w:rsidRPr="00C6740E" w:rsidRDefault="00FC3AE9" w:rsidP="00034052">
            <w:pPr>
              <w:jc w:val="center"/>
              <w:cnfStyle w:val="000000010000" w:firstRow="0" w:lastRow="0" w:firstColumn="0" w:lastColumn="0" w:oddVBand="0" w:evenVBand="0" w:oddHBand="0" w:evenHBand="1" w:firstRowFirstColumn="0" w:firstRowLastColumn="0" w:lastRowFirstColumn="0" w:lastRowLastColumn="0"/>
              <w:rPr>
                <w:b/>
              </w:rPr>
            </w:pPr>
            <w:r w:rsidRPr="00C6740E">
              <w:rPr>
                <w:b/>
              </w:rPr>
              <w:t>12</w:t>
            </w:r>
          </w:p>
        </w:tc>
      </w:tr>
      <w:tr w:rsidR="00FC3AE9" w:rsidRPr="00C6740E" w14:paraId="03B84D98" w14:textId="77777777" w:rsidTr="00FC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3F33DEF" w14:textId="77777777" w:rsidR="00FC3AE9" w:rsidRPr="00C6740E" w:rsidRDefault="00FC3AE9" w:rsidP="00034052">
            <w:pPr>
              <w:jc w:val="center"/>
            </w:pPr>
            <w:r w:rsidRPr="00C6740E">
              <w:t>Total</w:t>
            </w:r>
          </w:p>
        </w:tc>
        <w:tc>
          <w:tcPr>
            <w:tcW w:w="5121" w:type="dxa"/>
          </w:tcPr>
          <w:p w14:paraId="459BC3EE" w14:textId="77777777" w:rsidR="00FC3AE9" w:rsidRPr="00C6740E" w:rsidRDefault="00FC3AE9" w:rsidP="00034052">
            <w:pPr>
              <w:jc w:val="center"/>
              <w:cnfStyle w:val="000000100000" w:firstRow="0" w:lastRow="0" w:firstColumn="0" w:lastColumn="0" w:oddVBand="0" w:evenVBand="0" w:oddHBand="1" w:evenHBand="0" w:firstRowFirstColumn="0" w:firstRowLastColumn="0" w:lastRowFirstColumn="0" w:lastRowLastColumn="0"/>
              <w:rPr>
                <w:b/>
              </w:rPr>
            </w:pPr>
            <w:r w:rsidRPr="00C6740E">
              <w:rPr>
                <w:b/>
              </w:rPr>
              <w:t>124</w:t>
            </w:r>
          </w:p>
        </w:tc>
      </w:tr>
      <w:tr w:rsidR="009A1543" w:rsidRPr="00C6740E" w14:paraId="28196357" w14:textId="77777777" w:rsidTr="00482F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2" w:type="dxa"/>
            <w:gridSpan w:val="2"/>
          </w:tcPr>
          <w:p w14:paraId="5085624F" w14:textId="77777777" w:rsidR="009A1543" w:rsidRPr="00C6740E" w:rsidRDefault="00CA3943" w:rsidP="009A1543">
            <w:pPr>
              <w:jc w:val="center"/>
            </w:pPr>
            <w:r w:rsidRPr="00C6740E">
              <w:t xml:space="preserve">Gender Representation </w:t>
            </w:r>
            <w:r w:rsidR="009A1543" w:rsidRPr="00C6740E">
              <w:t xml:space="preserve"> </w:t>
            </w:r>
          </w:p>
        </w:tc>
      </w:tr>
      <w:tr w:rsidR="009A1543" w:rsidRPr="00C6740E" w14:paraId="0C51336A" w14:textId="77777777" w:rsidTr="00FC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7104D6FF" w14:textId="77777777" w:rsidR="009A1543" w:rsidRPr="00C6740E" w:rsidRDefault="009A1543" w:rsidP="00034052">
            <w:pPr>
              <w:jc w:val="center"/>
            </w:pPr>
            <w:r w:rsidRPr="00C6740E">
              <w:t>Men</w:t>
            </w:r>
          </w:p>
        </w:tc>
        <w:tc>
          <w:tcPr>
            <w:tcW w:w="5121" w:type="dxa"/>
          </w:tcPr>
          <w:p w14:paraId="61B8DF08" w14:textId="77777777" w:rsidR="009A1543" w:rsidRPr="00C6740E" w:rsidRDefault="009A1543" w:rsidP="00034052">
            <w:pPr>
              <w:jc w:val="center"/>
              <w:cnfStyle w:val="000000100000" w:firstRow="0" w:lastRow="0" w:firstColumn="0" w:lastColumn="0" w:oddVBand="0" w:evenVBand="0" w:oddHBand="1" w:evenHBand="0" w:firstRowFirstColumn="0" w:firstRowLastColumn="0" w:lastRowFirstColumn="0" w:lastRowLastColumn="0"/>
              <w:rPr>
                <w:b/>
              </w:rPr>
            </w:pPr>
            <w:r w:rsidRPr="00C6740E">
              <w:rPr>
                <w:b/>
              </w:rPr>
              <w:t>106</w:t>
            </w:r>
          </w:p>
        </w:tc>
      </w:tr>
      <w:tr w:rsidR="009A1543" w:rsidRPr="00C6740E" w14:paraId="7861E2D8" w14:textId="77777777" w:rsidTr="00FC3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22E2680" w14:textId="77777777" w:rsidR="009A1543" w:rsidRPr="00C6740E" w:rsidRDefault="009A1543" w:rsidP="00034052">
            <w:pPr>
              <w:jc w:val="center"/>
            </w:pPr>
            <w:r w:rsidRPr="00C6740E">
              <w:t>Women</w:t>
            </w:r>
          </w:p>
        </w:tc>
        <w:tc>
          <w:tcPr>
            <w:tcW w:w="5121" w:type="dxa"/>
          </w:tcPr>
          <w:p w14:paraId="5F87D0CB" w14:textId="77777777" w:rsidR="009A1543" w:rsidRPr="00C6740E" w:rsidRDefault="009A1543" w:rsidP="00034052">
            <w:pPr>
              <w:jc w:val="center"/>
              <w:cnfStyle w:val="000000010000" w:firstRow="0" w:lastRow="0" w:firstColumn="0" w:lastColumn="0" w:oddVBand="0" w:evenVBand="0" w:oddHBand="0" w:evenHBand="1" w:firstRowFirstColumn="0" w:firstRowLastColumn="0" w:lastRowFirstColumn="0" w:lastRowLastColumn="0"/>
              <w:rPr>
                <w:b/>
              </w:rPr>
            </w:pPr>
            <w:r w:rsidRPr="00C6740E">
              <w:rPr>
                <w:b/>
              </w:rPr>
              <w:t>18</w:t>
            </w:r>
          </w:p>
        </w:tc>
      </w:tr>
      <w:tr w:rsidR="009A1543" w:rsidRPr="00C6740E" w14:paraId="795BEB49" w14:textId="77777777" w:rsidTr="00FC3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E487646" w14:textId="77777777" w:rsidR="009A1543" w:rsidRPr="00C6740E" w:rsidRDefault="00381A30" w:rsidP="00034052">
            <w:pPr>
              <w:jc w:val="center"/>
            </w:pPr>
            <w:r w:rsidRPr="00C6740E">
              <w:t xml:space="preserve">Percentage </w:t>
            </w:r>
          </w:p>
        </w:tc>
        <w:tc>
          <w:tcPr>
            <w:tcW w:w="5121" w:type="dxa"/>
          </w:tcPr>
          <w:p w14:paraId="1CEE345F" w14:textId="77777777" w:rsidR="009A1543" w:rsidRPr="00C6740E" w:rsidRDefault="009A1543" w:rsidP="00034052">
            <w:pPr>
              <w:jc w:val="center"/>
              <w:cnfStyle w:val="000000100000" w:firstRow="0" w:lastRow="0" w:firstColumn="0" w:lastColumn="0" w:oddVBand="0" w:evenVBand="0" w:oddHBand="1" w:evenHBand="0" w:firstRowFirstColumn="0" w:firstRowLastColumn="0" w:lastRowFirstColumn="0" w:lastRowLastColumn="0"/>
              <w:rPr>
                <w:b/>
              </w:rPr>
            </w:pPr>
            <w:r w:rsidRPr="00C6740E">
              <w:rPr>
                <w:b/>
              </w:rPr>
              <w:t>14</w:t>
            </w:r>
            <w:r w:rsidR="00D02410" w:rsidRPr="00C6740E">
              <w:rPr>
                <w:b/>
              </w:rPr>
              <w:t xml:space="preserve"> %</w:t>
            </w:r>
          </w:p>
        </w:tc>
      </w:tr>
    </w:tbl>
    <w:p w14:paraId="565E5A5C" w14:textId="77777777" w:rsidR="00034052" w:rsidRPr="00C6740E" w:rsidRDefault="00034052" w:rsidP="00034052">
      <w:pPr>
        <w:jc w:val="center"/>
        <w:rPr>
          <w:b/>
        </w:rPr>
      </w:pPr>
    </w:p>
    <w:p w14:paraId="7CBD6B96" w14:textId="77777777" w:rsidR="009A1543" w:rsidRPr="00C6740E" w:rsidRDefault="009A1543" w:rsidP="001F3FEF">
      <w:pPr>
        <w:spacing w:line="276" w:lineRule="auto"/>
        <w:jc w:val="both"/>
        <w:rPr>
          <w:b/>
        </w:rPr>
      </w:pPr>
      <w:r w:rsidRPr="00C6740E">
        <w:rPr>
          <w:b/>
        </w:rPr>
        <w:t>Third Parliament of the Second Republic of Sierra Leone, E</w:t>
      </w:r>
      <w:r w:rsidR="00FC7503" w:rsidRPr="00C6740E">
        <w:rPr>
          <w:b/>
        </w:rPr>
        <w:t>lections conducted on the 11 August, 2007</w:t>
      </w:r>
    </w:p>
    <w:p w14:paraId="09D5567A" w14:textId="77777777" w:rsidR="00FC7503" w:rsidRPr="00C6740E" w:rsidRDefault="00FC7503" w:rsidP="001F3FEF">
      <w:pPr>
        <w:pStyle w:val="NormalWeb"/>
        <w:shd w:val="clear" w:color="auto" w:fill="FFFFFF"/>
        <w:spacing w:before="120" w:beforeAutospacing="0" w:after="120" w:afterAutospacing="0" w:line="276" w:lineRule="auto"/>
        <w:jc w:val="both"/>
      </w:pPr>
      <w:r w:rsidRPr="00C6740E">
        <w:rPr>
          <w:bCs/>
        </w:rPr>
        <w:t>General elections</w:t>
      </w:r>
      <w:r w:rsidRPr="00C6740E">
        <w:t> were held in </w:t>
      </w:r>
      <w:hyperlink r:id="rId60" w:tooltip="Sierra Leone" w:history="1">
        <w:r w:rsidRPr="00C6740E">
          <w:rPr>
            <w:rStyle w:val="Hyperlink"/>
            <w:color w:val="auto"/>
            <w:u w:val="none"/>
          </w:rPr>
          <w:t>Sierra Leone</w:t>
        </w:r>
      </w:hyperlink>
      <w:r w:rsidRPr="00C6740E">
        <w:t> on the 11</w:t>
      </w:r>
      <w:r w:rsidRPr="00C6740E">
        <w:rPr>
          <w:vertAlign w:val="superscript"/>
        </w:rPr>
        <w:t>th</w:t>
      </w:r>
      <w:r w:rsidRPr="00C6740E">
        <w:t xml:space="preserve"> August 2007, Seven candidates competed in the first round of the presidential election; no candidate received the necessary 55% of the vote to win in the first round, and a second round was held between the top two candidates, </w:t>
      </w:r>
      <w:hyperlink r:id="rId61" w:tooltip="Ernest Bai Koroma" w:history="1">
        <w:r w:rsidRPr="00C6740E">
          <w:rPr>
            <w:rStyle w:val="Hyperlink"/>
            <w:color w:val="auto"/>
            <w:u w:val="none"/>
          </w:rPr>
          <w:t xml:space="preserve">Ernest </w:t>
        </w:r>
        <w:proofErr w:type="spellStart"/>
        <w:r w:rsidRPr="00C6740E">
          <w:rPr>
            <w:rStyle w:val="Hyperlink"/>
            <w:color w:val="auto"/>
            <w:u w:val="none"/>
          </w:rPr>
          <w:t>Bai</w:t>
        </w:r>
        <w:proofErr w:type="spellEnd"/>
        <w:r w:rsidRPr="00C6740E">
          <w:rPr>
            <w:rStyle w:val="Hyperlink"/>
            <w:color w:val="auto"/>
            <w:u w:val="none"/>
          </w:rPr>
          <w:t xml:space="preserve"> </w:t>
        </w:r>
        <w:proofErr w:type="spellStart"/>
        <w:r w:rsidRPr="00C6740E">
          <w:rPr>
            <w:rStyle w:val="Hyperlink"/>
            <w:color w:val="auto"/>
            <w:u w:val="none"/>
          </w:rPr>
          <w:t>Koroma</w:t>
        </w:r>
        <w:proofErr w:type="spellEnd"/>
      </w:hyperlink>
      <w:r w:rsidRPr="00C6740E">
        <w:t> of the </w:t>
      </w:r>
      <w:hyperlink r:id="rId62" w:tooltip="All People's Congress" w:history="1">
        <w:r w:rsidRPr="00C6740E">
          <w:rPr>
            <w:rStyle w:val="Hyperlink"/>
            <w:color w:val="auto"/>
            <w:u w:val="none"/>
          </w:rPr>
          <w:t>All People's Congress</w:t>
        </w:r>
      </w:hyperlink>
      <w:r w:rsidRPr="00C6740E">
        <w:t> (APC) and </w:t>
      </w:r>
      <w:hyperlink r:id="rId63" w:tooltip="Solomon Berewa" w:history="1">
        <w:r w:rsidRPr="00C6740E">
          <w:rPr>
            <w:rStyle w:val="Hyperlink"/>
            <w:color w:val="auto"/>
            <w:u w:val="none"/>
          </w:rPr>
          <w:t xml:space="preserve">Solomon </w:t>
        </w:r>
        <w:proofErr w:type="spellStart"/>
        <w:r w:rsidRPr="00C6740E">
          <w:rPr>
            <w:rStyle w:val="Hyperlink"/>
            <w:color w:val="auto"/>
            <w:u w:val="none"/>
          </w:rPr>
          <w:t>Berewa</w:t>
        </w:r>
        <w:proofErr w:type="spellEnd"/>
      </w:hyperlink>
      <w:r w:rsidRPr="00C6740E">
        <w:t> of the </w:t>
      </w:r>
      <w:hyperlink r:id="rId64" w:tooltip="Sierra Leone People's Party" w:history="1">
        <w:r w:rsidRPr="00C6740E">
          <w:rPr>
            <w:rStyle w:val="Hyperlink"/>
            <w:color w:val="auto"/>
            <w:u w:val="none"/>
          </w:rPr>
          <w:t>Sierra Leone People's Party</w:t>
        </w:r>
      </w:hyperlink>
      <w:r w:rsidRPr="00C6740E">
        <w:t xml:space="preserve">(SLPP), on 8 September. According to official results, </w:t>
      </w:r>
      <w:proofErr w:type="spellStart"/>
      <w:r w:rsidRPr="00C6740E">
        <w:t>Koroma</w:t>
      </w:r>
      <w:proofErr w:type="spellEnd"/>
      <w:r w:rsidRPr="00C6740E">
        <w:t xml:space="preserve"> won the election with 54.6% of the vote.</w:t>
      </w:r>
    </w:p>
    <w:p w14:paraId="586338E5" w14:textId="77777777" w:rsidR="009A115A" w:rsidRPr="00C6740E" w:rsidRDefault="00FC7503" w:rsidP="001F3FEF">
      <w:pPr>
        <w:pStyle w:val="NormalWeb"/>
        <w:shd w:val="clear" w:color="auto" w:fill="FFFFFF"/>
        <w:spacing w:before="120" w:beforeAutospacing="0" w:after="120" w:afterAutospacing="0" w:line="276" w:lineRule="auto"/>
        <w:jc w:val="both"/>
      </w:pPr>
      <w:r w:rsidRPr="00C6740E">
        <w:t>566 candidates stood in the Parliamentary election, in which 112 seats, out of a total of 124, were at stake. Voting for seats in parliament were done on a </w:t>
      </w:r>
      <w:hyperlink r:id="rId65" w:tooltip="First-past-the-post" w:history="1">
        <w:r w:rsidRPr="00C6740E">
          <w:rPr>
            <w:rStyle w:val="Hyperlink"/>
            <w:color w:val="auto"/>
            <w:u w:val="none"/>
          </w:rPr>
          <w:t>first-past-the-post</w:t>
        </w:r>
      </w:hyperlink>
      <w:r w:rsidRPr="00C6740E">
        <w:t> constituency basis, rather than the system of </w:t>
      </w:r>
      <w:hyperlink r:id="rId66" w:tooltip="Proportional representation" w:history="1">
        <w:r w:rsidRPr="00C6740E">
          <w:rPr>
            <w:rStyle w:val="Hyperlink"/>
            <w:color w:val="auto"/>
            <w:u w:val="none"/>
          </w:rPr>
          <w:t>proportional representation</w:t>
        </w:r>
      </w:hyperlink>
      <w:r w:rsidRPr="00C6740E">
        <w:t xml:space="preserve"> used previously. </w:t>
      </w:r>
    </w:p>
    <w:p w14:paraId="718A9A55" w14:textId="77777777" w:rsidR="00FC7503" w:rsidRPr="00974B77" w:rsidRDefault="009A115A" w:rsidP="00974B77">
      <w:pPr>
        <w:pStyle w:val="NormalWeb"/>
        <w:shd w:val="clear" w:color="auto" w:fill="FFFFFF"/>
        <w:spacing w:before="120" w:beforeAutospacing="0" w:after="120" w:afterAutospacing="0" w:line="276" w:lineRule="auto"/>
        <w:jc w:val="both"/>
      </w:pPr>
      <w:r w:rsidRPr="00C6740E">
        <w:t>The 124 Members of P</w:t>
      </w:r>
      <w:r w:rsidR="00FC7503" w:rsidRPr="00C6740E">
        <w:t xml:space="preserve">arliament were sworn in on September 25. </w:t>
      </w:r>
      <w:r w:rsidRPr="00C6740E">
        <w:t xml:space="preserve">Hon. </w:t>
      </w:r>
      <w:r w:rsidR="00FC7503" w:rsidRPr="00C6740E">
        <w:t>Justice </w:t>
      </w:r>
      <w:hyperlink r:id="rId67" w:tooltip="Abel Stronge (page does not exist)" w:history="1">
        <w:r w:rsidR="00FC7503" w:rsidRPr="00C6740E">
          <w:rPr>
            <w:rStyle w:val="Hyperlink"/>
            <w:color w:val="auto"/>
            <w:u w:val="none"/>
          </w:rPr>
          <w:t xml:space="preserve">Abel </w:t>
        </w:r>
        <w:proofErr w:type="spellStart"/>
        <w:r w:rsidR="00FC7503" w:rsidRPr="00C6740E">
          <w:rPr>
            <w:rStyle w:val="Hyperlink"/>
            <w:color w:val="auto"/>
            <w:u w:val="none"/>
          </w:rPr>
          <w:t>Stronge</w:t>
        </w:r>
        <w:proofErr w:type="spellEnd"/>
      </w:hyperlink>
      <w:r w:rsidR="00FC7503" w:rsidRPr="00C6740E">
        <w:t> was elected as Speaker and the APC's </w:t>
      </w:r>
      <w:hyperlink r:id="rId68" w:tooltip="Victor Chukuma Johnson (page does not exist)" w:history="1">
        <w:r w:rsidR="00FC7503" w:rsidRPr="00C6740E">
          <w:rPr>
            <w:rStyle w:val="Hyperlink"/>
            <w:color w:val="auto"/>
            <w:u w:val="none"/>
          </w:rPr>
          <w:t xml:space="preserve">Victor </w:t>
        </w:r>
        <w:proofErr w:type="spellStart"/>
        <w:r w:rsidR="00FC7503" w:rsidRPr="00C6740E">
          <w:rPr>
            <w:rStyle w:val="Hyperlink"/>
            <w:color w:val="auto"/>
            <w:u w:val="none"/>
          </w:rPr>
          <w:t>Chukuma</w:t>
        </w:r>
        <w:proofErr w:type="spellEnd"/>
        <w:r w:rsidR="00FC7503" w:rsidRPr="00C6740E">
          <w:rPr>
            <w:rStyle w:val="Hyperlink"/>
            <w:color w:val="auto"/>
            <w:u w:val="none"/>
          </w:rPr>
          <w:t xml:space="preserve"> Johnson</w:t>
        </w:r>
      </w:hyperlink>
      <w:r w:rsidR="00FC7503" w:rsidRPr="00C6740E">
        <w:t> was elected as Deputy Speaker. </w:t>
      </w:r>
      <w:hyperlink r:id="rId69" w:tooltip="Edward Turay" w:history="1">
        <w:r w:rsidR="00FC7503" w:rsidRPr="00C6740E">
          <w:rPr>
            <w:rStyle w:val="Hyperlink"/>
            <w:color w:val="auto"/>
            <w:u w:val="none"/>
          </w:rPr>
          <w:t>Edward Turay</w:t>
        </w:r>
      </w:hyperlink>
      <w:r w:rsidR="00FC7503" w:rsidRPr="00C6740E">
        <w:t> was chosen as Leader of the Majority Party, and </w:t>
      </w:r>
      <w:proofErr w:type="spellStart"/>
      <w:r w:rsidR="00676D5F">
        <w:fldChar w:fldCharType="begin"/>
      </w:r>
      <w:r w:rsidR="00676D5F">
        <w:instrText xml:space="preserve"> HYPERLINK "https://en.wikipedia.org/w/index.php?title=Momoh_Pujeh&amp;action=edit&amp;redlink=1" \o "Momoh Pujeh (page does not exist)" </w:instrText>
      </w:r>
      <w:r w:rsidR="00676D5F">
        <w:fldChar w:fldCharType="separate"/>
      </w:r>
      <w:r w:rsidR="00FC7503" w:rsidRPr="00C6740E">
        <w:rPr>
          <w:rStyle w:val="Hyperlink"/>
          <w:color w:val="auto"/>
          <w:u w:val="none"/>
        </w:rPr>
        <w:t>Momoh</w:t>
      </w:r>
      <w:proofErr w:type="spellEnd"/>
      <w:r w:rsidR="00FC7503" w:rsidRPr="00C6740E">
        <w:rPr>
          <w:rStyle w:val="Hyperlink"/>
          <w:color w:val="auto"/>
          <w:u w:val="none"/>
        </w:rPr>
        <w:t xml:space="preserve"> </w:t>
      </w:r>
      <w:proofErr w:type="spellStart"/>
      <w:r w:rsidR="00FC7503" w:rsidRPr="00C6740E">
        <w:rPr>
          <w:rStyle w:val="Hyperlink"/>
          <w:color w:val="auto"/>
          <w:u w:val="none"/>
        </w:rPr>
        <w:t>Pujeh</w:t>
      </w:r>
      <w:proofErr w:type="spellEnd"/>
      <w:r w:rsidR="00676D5F">
        <w:rPr>
          <w:rStyle w:val="Hyperlink"/>
          <w:color w:val="auto"/>
          <w:u w:val="none"/>
        </w:rPr>
        <w:fldChar w:fldCharType="end"/>
      </w:r>
      <w:r w:rsidR="00FC7503" w:rsidRPr="00C6740E">
        <w:t> was chosen as Leader of the Minority Party.</w:t>
      </w:r>
    </w:p>
    <w:p w14:paraId="6D4F935B" w14:textId="77777777" w:rsidR="00835618" w:rsidRPr="00C6740E" w:rsidRDefault="00835618" w:rsidP="00835618">
      <w:pPr>
        <w:jc w:val="center"/>
        <w:rPr>
          <w:b/>
        </w:rPr>
      </w:pPr>
      <w:r w:rsidRPr="00C6740E">
        <w:rPr>
          <w:b/>
        </w:rPr>
        <w:t>Composition of the Third Parliament of the Second Republic, 11 August, 2007</w:t>
      </w:r>
    </w:p>
    <w:tbl>
      <w:tblPr>
        <w:tblStyle w:val="LightGrid-Accent5"/>
        <w:tblW w:w="0" w:type="auto"/>
        <w:tblLook w:val="04A0" w:firstRow="1" w:lastRow="0" w:firstColumn="1" w:lastColumn="0" w:noHBand="0" w:noVBand="1"/>
      </w:tblPr>
      <w:tblGrid>
        <w:gridCol w:w="5121"/>
        <w:gridCol w:w="5121"/>
      </w:tblGrid>
      <w:tr w:rsidR="00835618" w:rsidRPr="00C6740E" w14:paraId="2DD06DC0" w14:textId="77777777" w:rsidTr="00933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0D4FA3A" w14:textId="77777777" w:rsidR="00835618" w:rsidRPr="00C6740E" w:rsidRDefault="00835618" w:rsidP="00933D47">
            <w:pPr>
              <w:jc w:val="center"/>
            </w:pPr>
            <w:r w:rsidRPr="00C6740E">
              <w:t>Political Parties</w:t>
            </w:r>
          </w:p>
        </w:tc>
        <w:tc>
          <w:tcPr>
            <w:tcW w:w="5121" w:type="dxa"/>
          </w:tcPr>
          <w:p w14:paraId="259059C4" w14:textId="77777777" w:rsidR="00835618" w:rsidRPr="00C6740E" w:rsidRDefault="00835618" w:rsidP="00933D47">
            <w:pPr>
              <w:jc w:val="center"/>
              <w:cnfStyle w:val="100000000000" w:firstRow="1" w:lastRow="0" w:firstColumn="0" w:lastColumn="0" w:oddVBand="0" w:evenVBand="0" w:oddHBand="0" w:evenHBand="0" w:firstRowFirstColumn="0" w:firstRowLastColumn="0" w:lastRowFirstColumn="0" w:lastRowLastColumn="0"/>
            </w:pPr>
            <w:r w:rsidRPr="00C6740E">
              <w:t>Membership</w:t>
            </w:r>
          </w:p>
        </w:tc>
      </w:tr>
      <w:tr w:rsidR="00835618" w:rsidRPr="00C6740E" w14:paraId="33CE926C" w14:textId="77777777" w:rsidTr="00933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300F2569" w14:textId="77777777" w:rsidR="00835618" w:rsidRPr="00C6740E" w:rsidRDefault="00835618" w:rsidP="00933D47">
            <w:r w:rsidRPr="00C6740E">
              <w:t>All Peoples Congress (APC)</w:t>
            </w:r>
          </w:p>
        </w:tc>
        <w:tc>
          <w:tcPr>
            <w:tcW w:w="5121" w:type="dxa"/>
          </w:tcPr>
          <w:p w14:paraId="501AEBA2" w14:textId="77777777" w:rsidR="00835618" w:rsidRPr="00C6740E" w:rsidRDefault="00933D47" w:rsidP="00933D47">
            <w:pPr>
              <w:jc w:val="center"/>
              <w:cnfStyle w:val="000000100000" w:firstRow="0" w:lastRow="0" w:firstColumn="0" w:lastColumn="0" w:oddVBand="0" w:evenVBand="0" w:oddHBand="1" w:evenHBand="0" w:firstRowFirstColumn="0" w:firstRowLastColumn="0" w:lastRowFirstColumn="0" w:lastRowLastColumn="0"/>
              <w:rPr>
                <w:b/>
              </w:rPr>
            </w:pPr>
            <w:r w:rsidRPr="00C6740E">
              <w:rPr>
                <w:b/>
              </w:rPr>
              <w:t>59</w:t>
            </w:r>
          </w:p>
        </w:tc>
      </w:tr>
      <w:tr w:rsidR="00835618" w:rsidRPr="00C6740E" w14:paraId="706154BF" w14:textId="77777777" w:rsidTr="0093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16D41AA5" w14:textId="77777777" w:rsidR="00835618" w:rsidRPr="00C6740E" w:rsidRDefault="00835618" w:rsidP="00933D47">
            <w:r w:rsidRPr="00C6740E">
              <w:t>Sierra Leone Peoples Party (SLPP)</w:t>
            </w:r>
          </w:p>
        </w:tc>
        <w:tc>
          <w:tcPr>
            <w:tcW w:w="5121" w:type="dxa"/>
          </w:tcPr>
          <w:p w14:paraId="620EE483" w14:textId="77777777" w:rsidR="00835618" w:rsidRPr="00C6740E" w:rsidRDefault="00933D47" w:rsidP="00933D47">
            <w:pPr>
              <w:jc w:val="center"/>
              <w:cnfStyle w:val="000000010000" w:firstRow="0" w:lastRow="0" w:firstColumn="0" w:lastColumn="0" w:oddVBand="0" w:evenVBand="0" w:oddHBand="0" w:evenHBand="1" w:firstRowFirstColumn="0" w:firstRowLastColumn="0" w:lastRowFirstColumn="0" w:lastRowLastColumn="0"/>
              <w:rPr>
                <w:b/>
              </w:rPr>
            </w:pPr>
            <w:r w:rsidRPr="00C6740E">
              <w:rPr>
                <w:b/>
              </w:rPr>
              <w:t>43</w:t>
            </w:r>
          </w:p>
        </w:tc>
      </w:tr>
      <w:tr w:rsidR="00835618" w:rsidRPr="00C6740E" w14:paraId="17F8D705" w14:textId="77777777" w:rsidTr="00933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60FD1773" w14:textId="77777777" w:rsidR="00835618" w:rsidRPr="00C6740E" w:rsidRDefault="00933D47" w:rsidP="00933D47">
            <w:r w:rsidRPr="00C6740E">
              <w:t>Peoples Movement for Democratic Change</w:t>
            </w:r>
          </w:p>
        </w:tc>
        <w:tc>
          <w:tcPr>
            <w:tcW w:w="5121" w:type="dxa"/>
          </w:tcPr>
          <w:p w14:paraId="68797E8D" w14:textId="77777777" w:rsidR="00835618" w:rsidRPr="00C6740E" w:rsidRDefault="00933D47" w:rsidP="00933D47">
            <w:pPr>
              <w:jc w:val="center"/>
              <w:cnfStyle w:val="000000100000" w:firstRow="0" w:lastRow="0" w:firstColumn="0" w:lastColumn="0" w:oddVBand="0" w:evenVBand="0" w:oddHBand="1" w:evenHBand="0" w:firstRowFirstColumn="0" w:firstRowLastColumn="0" w:lastRowFirstColumn="0" w:lastRowLastColumn="0"/>
              <w:rPr>
                <w:b/>
              </w:rPr>
            </w:pPr>
            <w:r w:rsidRPr="00C6740E">
              <w:rPr>
                <w:b/>
              </w:rPr>
              <w:t>10</w:t>
            </w:r>
          </w:p>
        </w:tc>
      </w:tr>
      <w:tr w:rsidR="00835618" w:rsidRPr="00C6740E" w14:paraId="4B654C53" w14:textId="77777777" w:rsidTr="0093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405D8E98" w14:textId="77777777" w:rsidR="00835618" w:rsidRPr="00C6740E" w:rsidRDefault="00933D47" w:rsidP="00933D47">
            <w:r w:rsidRPr="00C6740E">
              <w:t>Paramount Chiefs</w:t>
            </w:r>
          </w:p>
        </w:tc>
        <w:tc>
          <w:tcPr>
            <w:tcW w:w="5121" w:type="dxa"/>
          </w:tcPr>
          <w:p w14:paraId="60342466" w14:textId="77777777" w:rsidR="00835618" w:rsidRPr="00C6740E" w:rsidRDefault="00933D47" w:rsidP="00933D47">
            <w:pPr>
              <w:jc w:val="center"/>
              <w:cnfStyle w:val="000000010000" w:firstRow="0" w:lastRow="0" w:firstColumn="0" w:lastColumn="0" w:oddVBand="0" w:evenVBand="0" w:oddHBand="0" w:evenHBand="1" w:firstRowFirstColumn="0" w:firstRowLastColumn="0" w:lastRowFirstColumn="0" w:lastRowLastColumn="0"/>
              <w:rPr>
                <w:b/>
              </w:rPr>
            </w:pPr>
            <w:r w:rsidRPr="00C6740E">
              <w:rPr>
                <w:b/>
              </w:rPr>
              <w:t>12</w:t>
            </w:r>
          </w:p>
        </w:tc>
      </w:tr>
      <w:tr w:rsidR="00933D47" w:rsidRPr="00C6740E" w14:paraId="0C0AD011" w14:textId="77777777" w:rsidTr="00933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082DDBE1" w14:textId="77777777" w:rsidR="00933D47" w:rsidRPr="00C6740E" w:rsidRDefault="00933D47" w:rsidP="00933D47">
            <w:r w:rsidRPr="00C6740E">
              <w:t>Total</w:t>
            </w:r>
          </w:p>
        </w:tc>
        <w:tc>
          <w:tcPr>
            <w:tcW w:w="5121" w:type="dxa"/>
          </w:tcPr>
          <w:p w14:paraId="62590467" w14:textId="77777777" w:rsidR="00933D47" w:rsidRPr="00C6740E" w:rsidRDefault="00933D47" w:rsidP="00933D47">
            <w:pPr>
              <w:jc w:val="center"/>
              <w:cnfStyle w:val="000000100000" w:firstRow="0" w:lastRow="0" w:firstColumn="0" w:lastColumn="0" w:oddVBand="0" w:evenVBand="0" w:oddHBand="1" w:evenHBand="0" w:firstRowFirstColumn="0" w:firstRowLastColumn="0" w:lastRowFirstColumn="0" w:lastRowLastColumn="0"/>
              <w:rPr>
                <w:b/>
              </w:rPr>
            </w:pPr>
            <w:r w:rsidRPr="00C6740E">
              <w:rPr>
                <w:b/>
              </w:rPr>
              <w:t>124</w:t>
            </w:r>
          </w:p>
        </w:tc>
      </w:tr>
      <w:tr w:rsidR="00933D47" w:rsidRPr="00C6740E" w14:paraId="5544B240" w14:textId="77777777" w:rsidTr="0093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2" w:type="dxa"/>
            <w:gridSpan w:val="2"/>
          </w:tcPr>
          <w:p w14:paraId="15DCDE31" w14:textId="77777777" w:rsidR="00933D47" w:rsidRPr="00C6740E" w:rsidRDefault="00CA3943" w:rsidP="00933D47">
            <w:pPr>
              <w:jc w:val="center"/>
            </w:pPr>
            <w:r w:rsidRPr="00C6740E">
              <w:t xml:space="preserve">Gender </w:t>
            </w:r>
            <w:r w:rsidR="00933D47" w:rsidRPr="00C6740E">
              <w:t>Representation</w:t>
            </w:r>
          </w:p>
        </w:tc>
      </w:tr>
      <w:tr w:rsidR="00933D47" w:rsidRPr="00C6740E" w14:paraId="47693C9F" w14:textId="77777777" w:rsidTr="00933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477720C9" w14:textId="77777777" w:rsidR="00933D47" w:rsidRPr="00C6740E" w:rsidRDefault="00933D47" w:rsidP="00933D47">
            <w:r w:rsidRPr="00C6740E">
              <w:t>Men</w:t>
            </w:r>
          </w:p>
        </w:tc>
        <w:tc>
          <w:tcPr>
            <w:tcW w:w="5121" w:type="dxa"/>
          </w:tcPr>
          <w:p w14:paraId="40318933" w14:textId="77777777" w:rsidR="00933D47" w:rsidRPr="00C6740E" w:rsidRDefault="00933D47" w:rsidP="00933D47">
            <w:pPr>
              <w:jc w:val="center"/>
              <w:cnfStyle w:val="000000100000" w:firstRow="0" w:lastRow="0" w:firstColumn="0" w:lastColumn="0" w:oddVBand="0" w:evenVBand="0" w:oddHBand="1" w:evenHBand="0" w:firstRowFirstColumn="0" w:firstRowLastColumn="0" w:lastRowFirstColumn="0" w:lastRowLastColumn="0"/>
              <w:rPr>
                <w:b/>
              </w:rPr>
            </w:pPr>
            <w:r w:rsidRPr="00C6740E">
              <w:rPr>
                <w:b/>
              </w:rPr>
              <w:t>108</w:t>
            </w:r>
          </w:p>
        </w:tc>
      </w:tr>
      <w:tr w:rsidR="00933D47" w:rsidRPr="00C6740E" w14:paraId="3D82CA30" w14:textId="77777777" w:rsidTr="00933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2B478A76" w14:textId="77777777" w:rsidR="00933D47" w:rsidRPr="00C6740E" w:rsidRDefault="00933D47" w:rsidP="00933D47">
            <w:r w:rsidRPr="00C6740E">
              <w:t>Women</w:t>
            </w:r>
          </w:p>
        </w:tc>
        <w:tc>
          <w:tcPr>
            <w:tcW w:w="5121" w:type="dxa"/>
          </w:tcPr>
          <w:p w14:paraId="72979D84" w14:textId="77777777" w:rsidR="00933D47" w:rsidRPr="00C6740E" w:rsidRDefault="00933D47" w:rsidP="00933D47">
            <w:pPr>
              <w:jc w:val="center"/>
              <w:cnfStyle w:val="000000010000" w:firstRow="0" w:lastRow="0" w:firstColumn="0" w:lastColumn="0" w:oddVBand="0" w:evenVBand="0" w:oddHBand="0" w:evenHBand="1" w:firstRowFirstColumn="0" w:firstRowLastColumn="0" w:lastRowFirstColumn="0" w:lastRowLastColumn="0"/>
              <w:rPr>
                <w:b/>
              </w:rPr>
            </w:pPr>
            <w:r w:rsidRPr="00C6740E">
              <w:rPr>
                <w:b/>
              </w:rPr>
              <w:t>16</w:t>
            </w:r>
          </w:p>
        </w:tc>
      </w:tr>
      <w:tr w:rsidR="00933D47" w:rsidRPr="00C6740E" w14:paraId="2AEE424F" w14:textId="77777777" w:rsidTr="00933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1" w:type="dxa"/>
          </w:tcPr>
          <w:p w14:paraId="5D936961" w14:textId="77777777" w:rsidR="00933D47" w:rsidRPr="00C6740E" w:rsidRDefault="00551528" w:rsidP="00933D47">
            <w:r w:rsidRPr="00C6740E">
              <w:t>Percentage</w:t>
            </w:r>
            <w:r w:rsidR="00CA3943" w:rsidRPr="00C6740E">
              <w:t xml:space="preserve"> of Women</w:t>
            </w:r>
          </w:p>
        </w:tc>
        <w:tc>
          <w:tcPr>
            <w:tcW w:w="5121" w:type="dxa"/>
          </w:tcPr>
          <w:p w14:paraId="7B3E9530" w14:textId="77777777" w:rsidR="00933D47" w:rsidRPr="00C6740E" w:rsidRDefault="00933D47" w:rsidP="00933D47">
            <w:pPr>
              <w:jc w:val="center"/>
              <w:cnfStyle w:val="000000100000" w:firstRow="0" w:lastRow="0" w:firstColumn="0" w:lastColumn="0" w:oddVBand="0" w:evenVBand="0" w:oddHBand="1" w:evenHBand="0" w:firstRowFirstColumn="0" w:firstRowLastColumn="0" w:lastRowFirstColumn="0" w:lastRowLastColumn="0"/>
              <w:rPr>
                <w:b/>
              </w:rPr>
            </w:pPr>
            <w:r w:rsidRPr="00C6740E">
              <w:rPr>
                <w:b/>
              </w:rPr>
              <w:t>12</w:t>
            </w:r>
            <w:r w:rsidR="00551528" w:rsidRPr="00C6740E">
              <w:rPr>
                <w:b/>
              </w:rPr>
              <w:t>.90</w:t>
            </w:r>
            <w:r w:rsidRPr="00C6740E">
              <w:rPr>
                <w:b/>
              </w:rPr>
              <w:t xml:space="preserve"> %</w:t>
            </w:r>
          </w:p>
        </w:tc>
      </w:tr>
    </w:tbl>
    <w:p w14:paraId="11728B85" w14:textId="77777777" w:rsidR="00363331" w:rsidRPr="00C6740E" w:rsidRDefault="00835618" w:rsidP="009A1543">
      <w:pPr>
        <w:rPr>
          <w:b/>
        </w:rPr>
      </w:pPr>
      <w:r w:rsidRPr="00C6740E">
        <w:rPr>
          <w:b/>
        </w:rPr>
        <w:t xml:space="preserve"> </w:t>
      </w:r>
    </w:p>
    <w:p w14:paraId="725F3758" w14:textId="77777777" w:rsidR="00363331" w:rsidRPr="00C6740E" w:rsidRDefault="00363331" w:rsidP="001F3FEF">
      <w:pPr>
        <w:spacing w:line="276" w:lineRule="auto"/>
        <w:jc w:val="both"/>
        <w:rPr>
          <w:b/>
        </w:rPr>
      </w:pPr>
      <w:r w:rsidRPr="00C6740E">
        <w:rPr>
          <w:b/>
        </w:rPr>
        <w:lastRenderedPageBreak/>
        <w:t>Fourth Parliament of the Second Republic of Sierra Leone, Elections conducted on the 17 November, 2012</w:t>
      </w:r>
    </w:p>
    <w:p w14:paraId="49DB167E" w14:textId="77777777" w:rsidR="007879E7" w:rsidRPr="00C6740E" w:rsidRDefault="007879E7" w:rsidP="001F3FEF">
      <w:pPr>
        <w:spacing w:line="276" w:lineRule="auto"/>
        <w:jc w:val="both"/>
        <w:rPr>
          <w:color w:val="222222"/>
          <w:shd w:val="clear" w:color="auto" w:fill="FFFFFF"/>
        </w:rPr>
      </w:pPr>
      <w:r w:rsidRPr="00C6740E">
        <w:rPr>
          <w:bCs/>
          <w:color w:val="222222"/>
          <w:shd w:val="clear" w:color="auto" w:fill="FFFFFF"/>
        </w:rPr>
        <w:t>General elections</w:t>
      </w:r>
      <w:r w:rsidRPr="00C6740E">
        <w:rPr>
          <w:color w:val="222222"/>
          <w:shd w:val="clear" w:color="auto" w:fill="FFFFFF"/>
        </w:rPr>
        <w:t> were held in </w:t>
      </w:r>
      <w:hyperlink r:id="rId70" w:tooltip="Sierra Leone" w:history="1">
        <w:r w:rsidRPr="00C6740E">
          <w:rPr>
            <w:rStyle w:val="Hyperlink"/>
            <w:color w:val="0B0080"/>
            <w:u w:val="none"/>
            <w:shd w:val="clear" w:color="auto" w:fill="FFFFFF"/>
          </w:rPr>
          <w:t>Sierra Leone</w:t>
        </w:r>
      </w:hyperlink>
      <w:r w:rsidRPr="00C6740E">
        <w:rPr>
          <w:color w:val="222222"/>
          <w:shd w:val="clear" w:color="auto" w:fill="FFFFFF"/>
        </w:rPr>
        <w:t> on 17 November 2012, the result was a victory for incumbent President </w:t>
      </w:r>
      <w:hyperlink r:id="rId71" w:tooltip="Ernest Bai Koroma" w:history="1">
        <w:r w:rsidRPr="00C6740E">
          <w:rPr>
            <w:rStyle w:val="Hyperlink"/>
            <w:color w:val="0B0080"/>
            <w:u w:val="none"/>
            <w:shd w:val="clear" w:color="auto" w:fill="FFFFFF"/>
          </w:rPr>
          <w:t xml:space="preserve">Ernest </w:t>
        </w:r>
        <w:proofErr w:type="spellStart"/>
        <w:r w:rsidRPr="00C6740E">
          <w:rPr>
            <w:rStyle w:val="Hyperlink"/>
            <w:color w:val="0B0080"/>
            <w:u w:val="none"/>
            <w:shd w:val="clear" w:color="auto" w:fill="FFFFFF"/>
          </w:rPr>
          <w:t>Bai</w:t>
        </w:r>
        <w:proofErr w:type="spellEnd"/>
        <w:r w:rsidRPr="00C6740E">
          <w:rPr>
            <w:rStyle w:val="Hyperlink"/>
            <w:color w:val="0B0080"/>
            <w:u w:val="none"/>
            <w:shd w:val="clear" w:color="auto" w:fill="FFFFFF"/>
          </w:rPr>
          <w:t xml:space="preserve"> </w:t>
        </w:r>
        <w:proofErr w:type="spellStart"/>
        <w:r w:rsidRPr="00C6740E">
          <w:rPr>
            <w:rStyle w:val="Hyperlink"/>
            <w:color w:val="0B0080"/>
            <w:u w:val="none"/>
            <w:shd w:val="clear" w:color="auto" w:fill="FFFFFF"/>
          </w:rPr>
          <w:t>Koroma</w:t>
        </w:r>
        <w:proofErr w:type="spellEnd"/>
      </w:hyperlink>
      <w:r w:rsidRPr="00C6740E">
        <w:rPr>
          <w:color w:val="222222"/>
          <w:shd w:val="clear" w:color="auto" w:fill="FFFFFF"/>
        </w:rPr>
        <w:t> of the </w:t>
      </w:r>
      <w:hyperlink r:id="rId72" w:tooltip="All People's Congress" w:history="1">
        <w:r w:rsidRPr="00C6740E">
          <w:rPr>
            <w:rStyle w:val="Hyperlink"/>
            <w:color w:val="0B0080"/>
            <w:u w:val="none"/>
            <w:shd w:val="clear" w:color="auto" w:fill="FFFFFF"/>
          </w:rPr>
          <w:t>All People's Congress</w:t>
        </w:r>
      </w:hyperlink>
      <w:r w:rsidRPr="00C6740E">
        <w:rPr>
          <w:color w:val="222222"/>
          <w:shd w:val="clear" w:color="auto" w:fill="FFFFFF"/>
        </w:rPr>
        <w:t xml:space="preserve"> (APC), who received 58.7% of the vote. </w:t>
      </w:r>
    </w:p>
    <w:p w14:paraId="74FAAC6C" w14:textId="77777777" w:rsidR="00CA3943" w:rsidRPr="00C6740E" w:rsidRDefault="00CA3943" w:rsidP="00CA3943">
      <w:pPr>
        <w:jc w:val="center"/>
        <w:rPr>
          <w:b/>
        </w:rPr>
      </w:pPr>
      <w:r w:rsidRPr="00C6740E">
        <w:rPr>
          <w:b/>
        </w:rPr>
        <w:t xml:space="preserve">Composition of the Fourth Parliament </w:t>
      </w:r>
      <w:r w:rsidR="00974B77">
        <w:rPr>
          <w:b/>
        </w:rPr>
        <w:t xml:space="preserve">of the Second Republic </w:t>
      </w:r>
      <w:r w:rsidRPr="00C6740E">
        <w:rPr>
          <w:b/>
        </w:rPr>
        <w:t>as at 7</w:t>
      </w:r>
      <w:r w:rsidRPr="00C6740E">
        <w:rPr>
          <w:b/>
          <w:vertAlign w:val="superscript"/>
        </w:rPr>
        <w:t>th</w:t>
      </w:r>
      <w:r w:rsidRPr="00C6740E">
        <w:rPr>
          <w:b/>
        </w:rPr>
        <w:t xml:space="preserve"> December, 2017</w:t>
      </w:r>
    </w:p>
    <w:tbl>
      <w:tblPr>
        <w:tblStyle w:val="LightGrid-Accent5"/>
        <w:tblW w:w="0" w:type="auto"/>
        <w:tblLook w:val="04A0" w:firstRow="1" w:lastRow="0" w:firstColumn="1" w:lastColumn="0" w:noHBand="0" w:noVBand="1"/>
      </w:tblPr>
      <w:tblGrid>
        <w:gridCol w:w="4788"/>
        <w:gridCol w:w="4788"/>
      </w:tblGrid>
      <w:tr w:rsidR="00CA3943" w:rsidRPr="00C6740E" w14:paraId="140B1FB9" w14:textId="77777777" w:rsidTr="00D83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FB5A478" w14:textId="77777777" w:rsidR="00CA3943" w:rsidRPr="00C6740E" w:rsidRDefault="00CA3943" w:rsidP="00CA3943">
            <w:pPr>
              <w:jc w:val="center"/>
            </w:pPr>
            <w:r w:rsidRPr="00C6740E">
              <w:t>Political Parties</w:t>
            </w:r>
          </w:p>
        </w:tc>
        <w:tc>
          <w:tcPr>
            <w:tcW w:w="4788" w:type="dxa"/>
          </w:tcPr>
          <w:p w14:paraId="0673658A" w14:textId="77777777" w:rsidR="00CA3943" w:rsidRPr="00C6740E" w:rsidRDefault="00CA3943" w:rsidP="00CA3943">
            <w:pPr>
              <w:jc w:val="center"/>
              <w:cnfStyle w:val="100000000000" w:firstRow="1" w:lastRow="0" w:firstColumn="0" w:lastColumn="0" w:oddVBand="0" w:evenVBand="0" w:oddHBand="0" w:evenHBand="0" w:firstRowFirstColumn="0" w:firstRowLastColumn="0" w:lastRowFirstColumn="0" w:lastRowLastColumn="0"/>
            </w:pPr>
            <w:r w:rsidRPr="00C6740E">
              <w:t xml:space="preserve">Membership </w:t>
            </w:r>
          </w:p>
        </w:tc>
      </w:tr>
      <w:tr w:rsidR="00CA3943" w:rsidRPr="00C6740E" w14:paraId="48AD4C22"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9CCC5B7" w14:textId="77777777" w:rsidR="00CA3943" w:rsidRPr="00C6740E" w:rsidRDefault="00CA3943" w:rsidP="00D83B52">
            <w:pPr>
              <w:jc w:val="both"/>
            </w:pPr>
            <w:r w:rsidRPr="00C6740E">
              <w:t>All People’s Congress (APC)</w:t>
            </w:r>
          </w:p>
        </w:tc>
        <w:tc>
          <w:tcPr>
            <w:tcW w:w="4788" w:type="dxa"/>
          </w:tcPr>
          <w:p w14:paraId="0FC9B83A" w14:textId="77777777" w:rsidR="00CA3943" w:rsidRPr="00C6740E" w:rsidRDefault="00CA3943"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70</w:t>
            </w:r>
          </w:p>
        </w:tc>
      </w:tr>
      <w:tr w:rsidR="00CA3943" w:rsidRPr="00C6740E" w14:paraId="3E41F483"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B4E7DA2" w14:textId="77777777" w:rsidR="00CA3943" w:rsidRPr="00C6740E" w:rsidRDefault="00CA3943" w:rsidP="00D83B52">
            <w:pPr>
              <w:jc w:val="both"/>
            </w:pPr>
            <w:r w:rsidRPr="00C6740E">
              <w:t>Sierra Leone People’s Party (SLPP)</w:t>
            </w:r>
          </w:p>
        </w:tc>
        <w:tc>
          <w:tcPr>
            <w:tcW w:w="4788" w:type="dxa"/>
          </w:tcPr>
          <w:p w14:paraId="4D367C0E" w14:textId="77777777" w:rsidR="00CA3943" w:rsidRPr="00C6740E" w:rsidRDefault="00CA3943" w:rsidP="00D83B52">
            <w:pPr>
              <w:jc w:val="both"/>
              <w:cnfStyle w:val="000000010000" w:firstRow="0" w:lastRow="0" w:firstColumn="0" w:lastColumn="0" w:oddVBand="0" w:evenVBand="0" w:oddHBand="0" w:evenHBand="1" w:firstRowFirstColumn="0" w:firstRowLastColumn="0" w:lastRowFirstColumn="0" w:lastRowLastColumn="0"/>
              <w:rPr>
                <w:b/>
              </w:rPr>
            </w:pPr>
            <w:r w:rsidRPr="00C6740E">
              <w:rPr>
                <w:b/>
              </w:rPr>
              <w:t>42</w:t>
            </w:r>
          </w:p>
        </w:tc>
      </w:tr>
      <w:tr w:rsidR="00CA3943" w:rsidRPr="00C6740E" w14:paraId="0B87D20D"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34E0DC0" w14:textId="77777777" w:rsidR="00CA3943" w:rsidRPr="00C6740E" w:rsidRDefault="00CA3943" w:rsidP="00D83B52">
            <w:pPr>
              <w:jc w:val="both"/>
            </w:pPr>
            <w:r w:rsidRPr="00C6740E">
              <w:t>Paramount Chiefs (12-Districts)</w:t>
            </w:r>
          </w:p>
        </w:tc>
        <w:tc>
          <w:tcPr>
            <w:tcW w:w="4788" w:type="dxa"/>
          </w:tcPr>
          <w:p w14:paraId="64722F27" w14:textId="77777777" w:rsidR="00CA3943" w:rsidRPr="00C6740E" w:rsidRDefault="00CA3943"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12</w:t>
            </w:r>
          </w:p>
        </w:tc>
      </w:tr>
      <w:tr w:rsidR="00CA3943" w:rsidRPr="00C6740E" w14:paraId="16B32482"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491EFE5" w14:textId="77777777" w:rsidR="00CA3943" w:rsidRPr="00C6740E" w:rsidRDefault="00CA3943" w:rsidP="00D83B52">
            <w:pPr>
              <w:jc w:val="both"/>
            </w:pPr>
            <w:r w:rsidRPr="00C6740E">
              <w:t>Total</w:t>
            </w:r>
          </w:p>
        </w:tc>
        <w:tc>
          <w:tcPr>
            <w:tcW w:w="4788" w:type="dxa"/>
          </w:tcPr>
          <w:p w14:paraId="1DAD26B8" w14:textId="77777777" w:rsidR="00CA3943" w:rsidRPr="00C6740E" w:rsidRDefault="00CA3943" w:rsidP="00D83B52">
            <w:pPr>
              <w:jc w:val="both"/>
              <w:cnfStyle w:val="000000010000" w:firstRow="0" w:lastRow="0" w:firstColumn="0" w:lastColumn="0" w:oddVBand="0" w:evenVBand="0" w:oddHBand="0" w:evenHBand="1" w:firstRowFirstColumn="0" w:firstRowLastColumn="0" w:lastRowFirstColumn="0" w:lastRowLastColumn="0"/>
              <w:rPr>
                <w:b/>
              </w:rPr>
            </w:pPr>
            <w:r w:rsidRPr="00C6740E">
              <w:rPr>
                <w:b/>
              </w:rPr>
              <w:t>124</w:t>
            </w:r>
          </w:p>
        </w:tc>
      </w:tr>
      <w:tr w:rsidR="00CA3943" w:rsidRPr="00C6740E" w14:paraId="2D0763A4"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18C4386" w14:textId="77777777" w:rsidR="00CA3943" w:rsidRPr="00C6740E" w:rsidRDefault="00CA3943" w:rsidP="00CA3943">
            <w:pPr>
              <w:jc w:val="center"/>
            </w:pPr>
            <w:r w:rsidRPr="00C6740E">
              <w:t>Gender Representation</w:t>
            </w:r>
          </w:p>
        </w:tc>
      </w:tr>
      <w:tr w:rsidR="00CA3943" w:rsidRPr="00C6740E" w14:paraId="0A5CDA9B"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F865D14" w14:textId="77777777" w:rsidR="00CA3943" w:rsidRPr="00C6740E" w:rsidRDefault="00CA3943" w:rsidP="00D83B52">
            <w:pPr>
              <w:jc w:val="both"/>
            </w:pPr>
            <w:r w:rsidRPr="00C6740E">
              <w:t xml:space="preserve">Men </w:t>
            </w:r>
          </w:p>
        </w:tc>
        <w:tc>
          <w:tcPr>
            <w:tcW w:w="4788" w:type="dxa"/>
          </w:tcPr>
          <w:p w14:paraId="30AD7B38" w14:textId="77777777" w:rsidR="00CA3943" w:rsidRPr="00C6740E" w:rsidRDefault="008C0E5F" w:rsidP="00D83B52">
            <w:pPr>
              <w:jc w:val="both"/>
              <w:cnfStyle w:val="000000010000" w:firstRow="0" w:lastRow="0" w:firstColumn="0" w:lastColumn="0" w:oddVBand="0" w:evenVBand="0" w:oddHBand="0" w:evenHBand="1" w:firstRowFirstColumn="0" w:firstRowLastColumn="0" w:lastRowFirstColumn="0" w:lastRowLastColumn="0"/>
              <w:rPr>
                <w:b/>
              </w:rPr>
            </w:pPr>
            <w:r w:rsidRPr="00C6740E">
              <w:rPr>
                <w:b/>
              </w:rPr>
              <w:t>106</w:t>
            </w:r>
          </w:p>
        </w:tc>
      </w:tr>
      <w:tr w:rsidR="00CA3943" w:rsidRPr="00C6740E" w14:paraId="2319E33C"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73B15D2" w14:textId="77777777" w:rsidR="00CA3943" w:rsidRPr="00C6740E" w:rsidRDefault="00CA3943" w:rsidP="00D83B52">
            <w:pPr>
              <w:jc w:val="both"/>
            </w:pPr>
            <w:r w:rsidRPr="00C6740E">
              <w:t>Women</w:t>
            </w:r>
          </w:p>
        </w:tc>
        <w:tc>
          <w:tcPr>
            <w:tcW w:w="4788" w:type="dxa"/>
          </w:tcPr>
          <w:p w14:paraId="20C0E4E5" w14:textId="77777777" w:rsidR="00CA3943" w:rsidRPr="00C6740E" w:rsidRDefault="008C0E5F"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15</w:t>
            </w:r>
          </w:p>
        </w:tc>
      </w:tr>
      <w:tr w:rsidR="008C0E5F" w:rsidRPr="00C6740E" w14:paraId="20ED3B88"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32F378F" w14:textId="77777777" w:rsidR="008C0E5F" w:rsidRPr="00C6740E" w:rsidRDefault="008C0E5F" w:rsidP="00D83B52">
            <w:pPr>
              <w:jc w:val="both"/>
            </w:pPr>
            <w:r w:rsidRPr="00C6740E">
              <w:t>Women Percentage</w:t>
            </w:r>
          </w:p>
        </w:tc>
        <w:tc>
          <w:tcPr>
            <w:tcW w:w="4788" w:type="dxa"/>
          </w:tcPr>
          <w:p w14:paraId="35733CB8" w14:textId="77777777" w:rsidR="008C0E5F" w:rsidRPr="00C6740E" w:rsidRDefault="008C0E5F" w:rsidP="00D83B52">
            <w:pPr>
              <w:jc w:val="both"/>
              <w:cnfStyle w:val="000000010000" w:firstRow="0" w:lastRow="0" w:firstColumn="0" w:lastColumn="0" w:oddVBand="0" w:evenVBand="0" w:oddHBand="0" w:evenHBand="1" w:firstRowFirstColumn="0" w:firstRowLastColumn="0" w:lastRowFirstColumn="0" w:lastRowLastColumn="0"/>
              <w:rPr>
                <w:b/>
              </w:rPr>
            </w:pPr>
            <w:r w:rsidRPr="00C6740E">
              <w:rPr>
                <w:b/>
              </w:rPr>
              <w:t>12.40 %</w:t>
            </w:r>
          </w:p>
        </w:tc>
      </w:tr>
      <w:tr w:rsidR="008C0E5F" w:rsidRPr="00C6740E" w14:paraId="66F3F91F"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119E55" w14:textId="77777777" w:rsidR="008C0E5F" w:rsidRPr="00C6740E" w:rsidRDefault="008C0E5F" w:rsidP="008C0E5F">
            <w:pPr>
              <w:jc w:val="center"/>
              <w:rPr>
                <w:b w:val="0"/>
                <w:bCs w:val="0"/>
              </w:rPr>
            </w:pPr>
            <w:r w:rsidRPr="00C6740E">
              <w:t>Number of Women</w:t>
            </w:r>
            <w:r w:rsidR="0034634E">
              <w:t xml:space="preserve"> </w:t>
            </w:r>
          </w:p>
        </w:tc>
      </w:tr>
      <w:tr w:rsidR="008C0E5F" w:rsidRPr="00C6740E" w14:paraId="43B9E176"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8A8F6B9" w14:textId="77777777" w:rsidR="008C0E5F" w:rsidRPr="00C6740E" w:rsidRDefault="008C0E5F" w:rsidP="00D83B52">
            <w:pPr>
              <w:jc w:val="both"/>
            </w:pPr>
            <w:r w:rsidRPr="00C6740E">
              <w:t>All Peoples Congress</w:t>
            </w:r>
          </w:p>
        </w:tc>
        <w:tc>
          <w:tcPr>
            <w:tcW w:w="4788" w:type="dxa"/>
          </w:tcPr>
          <w:p w14:paraId="450DF697" w14:textId="77777777" w:rsidR="008C0E5F" w:rsidRPr="00C6740E" w:rsidRDefault="008C0E5F" w:rsidP="00D83B52">
            <w:pPr>
              <w:jc w:val="both"/>
              <w:cnfStyle w:val="000000010000" w:firstRow="0" w:lastRow="0" w:firstColumn="0" w:lastColumn="0" w:oddVBand="0" w:evenVBand="0" w:oddHBand="0" w:evenHBand="1" w:firstRowFirstColumn="0" w:firstRowLastColumn="0" w:lastRowFirstColumn="0" w:lastRowLastColumn="0"/>
              <w:rPr>
                <w:b/>
              </w:rPr>
            </w:pPr>
            <w:r w:rsidRPr="00C6740E">
              <w:rPr>
                <w:b/>
              </w:rPr>
              <w:t>8</w:t>
            </w:r>
          </w:p>
        </w:tc>
      </w:tr>
      <w:tr w:rsidR="008C0E5F" w:rsidRPr="00C6740E" w14:paraId="4EB02ECD"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D0B4734" w14:textId="77777777" w:rsidR="008C0E5F" w:rsidRPr="00C6740E" w:rsidRDefault="008C0E5F" w:rsidP="00D83B52">
            <w:pPr>
              <w:jc w:val="both"/>
            </w:pPr>
            <w:r w:rsidRPr="00C6740E">
              <w:t>Sierra Leone Peoples Party (SLPP)</w:t>
            </w:r>
          </w:p>
        </w:tc>
        <w:tc>
          <w:tcPr>
            <w:tcW w:w="4788" w:type="dxa"/>
          </w:tcPr>
          <w:p w14:paraId="44B77FD7" w14:textId="77777777" w:rsidR="008C0E5F" w:rsidRPr="00C6740E" w:rsidRDefault="008C0E5F"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7</w:t>
            </w:r>
          </w:p>
        </w:tc>
      </w:tr>
    </w:tbl>
    <w:p w14:paraId="58004431" w14:textId="77777777" w:rsidR="007879E7" w:rsidRPr="00C6740E" w:rsidRDefault="007879E7" w:rsidP="007879E7">
      <w:pPr>
        <w:jc w:val="center"/>
        <w:rPr>
          <w:b/>
        </w:rPr>
      </w:pPr>
    </w:p>
    <w:p w14:paraId="1D44DDDA" w14:textId="77777777" w:rsidR="00CA3943" w:rsidRPr="00C6740E" w:rsidRDefault="00CA3943" w:rsidP="00EA13C7">
      <w:pPr>
        <w:rPr>
          <w:b/>
        </w:rPr>
      </w:pPr>
      <w:r w:rsidRPr="00C6740E">
        <w:rPr>
          <w:b/>
        </w:rPr>
        <w:t>Fifth Parliament of the Second Republic of Sierra Leone, E</w:t>
      </w:r>
      <w:r w:rsidR="007B12E3" w:rsidRPr="00C6740E">
        <w:rPr>
          <w:b/>
        </w:rPr>
        <w:t>lections conducted on the 7</w:t>
      </w:r>
      <w:r w:rsidR="007B12E3" w:rsidRPr="00C6740E">
        <w:rPr>
          <w:b/>
          <w:vertAlign w:val="superscript"/>
        </w:rPr>
        <w:t>th</w:t>
      </w:r>
      <w:r w:rsidR="00EA13C7">
        <w:rPr>
          <w:b/>
        </w:rPr>
        <w:t xml:space="preserve"> March, </w:t>
      </w:r>
      <w:r w:rsidRPr="00C6740E">
        <w:rPr>
          <w:b/>
        </w:rPr>
        <w:t>20</w:t>
      </w:r>
      <w:r w:rsidR="007B12E3" w:rsidRPr="00C6740E">
        <w:rPr>
          <w:b/>
        </w:rPr>
        <w:t>18</w:t>
      </w:r>
    </w:p>
    <w:p w14:paraId="75FFA3B2" w14:textId="77777777" w:rsidR="007B12E3" w:rsidRPr="00C6740E" w:rsidRDefault="007B12E3" w:rsidP="007B12E3">
      <w:pPr>
        <w:jc w:val="center"/>
        <w:rPr>
          <w:b/>
        </w:rPr>
      </w:pPr>
      <w:r w:rsidRPr="00C6740E">
        <w:rPr>
          <w:b/>
        </w:rPr>
        <w:t xml:space="preserve">Composition of the Fifth Parliament </w:t>
      </w:r>
      <w:r w:rsidR="00974B77">
        <w:rPr>
          <w:b/>
        </w:rPr>
        <w:t xml:space="preserve">of the Second Republic </w:t>
      </w:r>
      <w:r w:rsidRPr="00C6740E">
        <w:rPr>
          <w:b/>
        </w:rPr>
        <w:t>as at 11</w:t>
      </w:r>
      <w:r w:rsidRPr="00C6740E">
        <w:rPr>
          <w:b/>
          <w:vertAlign w:val="superscript"/>
        </w:rPr>
        <w:t>th</w:t>
      </w:r>
      <w:r w:rsidRPr="00C6740E">
        <w:rPr>
          <w:b/>
        </w:rPr>
        <w:t xml:space="preserve"> April, 2018</w:t>
      </w:r>
    </w:p>
    <w:tbl>
      <w:tblPr>
        <w:tblStyle w:val="LightGrid-Accent5"/>
        <w:tblW w:w="0" w:type="auto"/>
        <w:tblLook w:val="04A0" w:firstRow="1" w:lastRow="0" w:firstColumn="1" w:lastColumn="0" w:noHBand="0" w:noVBand="1"/>
      </w:tblPr>
      <w:tblGrid>
        <w:gridCol w:w="4788"/>
        <w:gridCol w:w="4788"/>
      </w:tblGrid>
      <w:tr w:rsidR="007B12E3" w:rsidRPr="00C6740E" w14:paraId="73242728" w14:textId="77777777" w:rsidTr="00D83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B37EA02" w14:textId="77777777" w:rsidR="007B12E3" w:rsidRPr="00C6740E" w:rsidRDefault="007B12E3" w:rsidP="009306A9">
            <w:pPr>
              <w:jc w:val="center"/>
            </w:pPr>
            <w:r w:rsidRPr="00C6740E">
              <w:t>Political Parties</w:t>
            </w:r>
          </w:p>
        </w:tc>
        <w:tc>
          <w:tcPr>
            <w:tcW w:w="4788" w:type="dxa"/>
          </w:tcPr>
          <w:p w14:paraId="5B1942CA" w14:textId="77777777" w:rsidR="007B12E3" w:rsidRPr="00C6740E" w:rsidRDefault="009306A9" w:rsidP="009306A9">
            <w:pPr>
              <w:jc w:val="center"/>
              <w:cnfStyle w:val="100000000000" w:firstRow="1" w:lastRow="0" w:firstColumn="0" w:lastColumn="0" w:oddVBand="0" w:evenVBand="0" w:oddHBand="0" w:evenHBand="0" w:firstRowFirstColumn="0" w:firstRowLastColumn="0" w:lastRowFirstColumn="0" w:lastRowLastColumn="0"/>
            </w:pPr>
            <w:r>
              <w:t>Membership</w:t>
            </w:r>
          </w:p>
        </w:tc>
      </w:tr>
      <w:tr w:rsidR="007B12E3" w:rsidRPr="00C6740E" w14:paraId="2503876E"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CFF1953" w14:textId="77777777" w:rsidR="007B12E3" w:rsidRPr="00C6740E" w:rsidRDefault="007B12E3" w:rsidP="00D83B52">
            <w:pPr>
              <w:jc w:val="both"/>
            </w:pPr>
            <w:r w:rsidRPr="00C6740E">
              <w:t>All People’s Congress (APC)</w:t>
            </w:r>
          </w:p>
        </w:tc>
        <w:tc>
          <w:tcPr>
            <w:tcW w:w="4788" w:type="dxa"/>
          </w:tcPr>
          <w:p w14:paraId="717B5F4A" w14:textId="77777777" w:rsidR="007B12E3" w:rsidRPr="00C6740E" w:rsidRDefault="007B12E3"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68</w:t>
            </w:r>
          </w:p>
        </w:tc>
      </w:tr>
      <w:tr w:rsidR="007B12E3" w:rsidRPr="00C6740E" w14:paraId="0F153F53"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36F5005" w14:textId="77777777" w:rsidR="007B12E3" w:rsidRPr="00C6740E" w:rsidRDefault="007B12E3" w:rsidP="00D83B52">
            <w:pPr>
              <w:jc w:val="both"/>
            </w:pPr>
            <w:r w:rsidRPr="00C6740E">
              <w:t>Sierra Leone People’s Party (SLPP)</w:t>
            </w:r>
          </w:p>
        </w:tc>
        <w:tc>
          <w:tcPr>
            <w:tcW w:w="4788" w:type="dxa"/>
          </w:tcPr>
          <w:p w14:paraId="305D871D" w14:textId="77777777" w:rsidR="007B12E3" w:rsidRPr="00C6740E" w:rsidRDefault="007B12E3" w:rsidP="00D83B52">
            <w:pPr>
              <w:jc w:val="both"/>
              <w:cnfStyle w:val="000000010000" w:firstRow="0" w:lastRow="0" w:firstColumn="0" w:lastColumn="0" w:oddVBand="0" w:evenVBand="0" w:oddHBand="0" w:evenHBand="1" w:firstRowFirstColumn="0" w:firstRowLastColumn="0" w:lastRowFirstColumn="0" w:lastRowLastColumn="0"/>
              <w:rPr>
                <w:b/>
              </w:rPr>
            </w:pPr>
            <w:r w:rsidRPr="00C6740E">
              <w:rPr>
                <w:b/>
              </w:rPr>
              <w:t>49</w:t>
            </w:r>
          </w:p>
        </w:tc>
      </w:tr>
      <w:tr w:rsidR="007B12E3" w:rsidRPr="00C6740E" w14:paraId="256A93C0"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D2B1A2F" w14:textId="77777777" w:rsidR="007B12E3" w:rsidRPr="00C6740E" w:rsidRDefault="007B12E3" w:rsidP="00D83B52">
            <w:pPr>
              <w:jc w:val="both"/>
            </w:pPr>
            <w:r w:rsidRPr="00C6740E">
              <w:t>Coalition for Change (C4C)</w:t>
            </w:r>
          </w:p>
        </w:tc>
        <w:tc>
          <w:tcPr>
            <w:tcW w:w="4788" w:type="dxa"/>
          </w:tcPr>
          <w:p w14:paraId="39985E68" w14:textId="77777777" w:rsidR="007B12E3" w:rsidRPr="00C6740E" w:rsidRDefault="007B12E3"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8</w:t>
            </w:r>
          </w:p>
        </w:tc>
      </w:tr>
      <w:tr w:rsidR="007B12E3" w:rsidRPr="00C6740E" w14:paraId="49BF8AA3"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4B2E9AC" w14:textId="77777777" w:rsidR="007B12E3" w:rsidRPr="00C6740E" w:rsidRDefault="007B12E3" w:rsidP="00D83B52">
            <w:pPr>
              <w:jc w:val="both"/>
            </w:pPr>
            <w:r w:rsidRPr="00C6740E">
              <w:t>National Grand Coalition (NGC)</w:t>
            </w:r>
          </w:p>
        </w:tc>
        <w:tc>
          <w:tcPr>
            <w:tcW w:w="4788" w:type="dxa"/>
          </w:tcPr>
          <w:p w14:paraId="5EBB1272" w14:textId="77777777" w:rsidR="007B12E3" w:rsidRPr="00C6740E" w:rsidRDefault="007B12E3" w:rsidP="00D83B52">
            <w:pPr>
              <w:jc w:val="both"/>
              <w:cnfStyle w:val="000000010000" w:firstRow="0" w:lastRow="0" w:firstColumn="0" w:lastColumn="0" w:oddVBand="0" w:evenVBand="0" w:oddHBand="0" w:evenHBand="1" w:firstRowFirstColumn="0" w:firstRowLastColumn="0" w:lastRowFirstColumn="0" w:lastRowLastColumn="0"/>
              <w:rPr>
                <w:b/>
              </w:rPr>
            </w:pPr>
            <w:r w:rsidRPr="00C6740E">
              <w:rPr>
                <w:b/>
              </w:rPr>
              <w:t>4</w:t>
            </w:r>
          </w:p>
        </w:tc>
      </w:tr>
      <w:tr w:rsidR="007B12E3" w:rsidRPr="00C6740E" w14:paraId="576110E9"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4366648" w14:textId="77777777" w:rsidR="007B12E3" w:rsidRPr="00C6740E" w:rsidRDefault="007B12E3" w:rsidP="00D83B52">
            <w:pPr>
              <w:jc w:val="both"/>
            </w:pPr>
            <w:r w:rsidRPr="00C6740E">
              <w:t>Independents</w:t>
            </w:r>
          </w:p>
        </w:tc>
        <w:tc>
          <w:tcPr>
            <w:tcW w:w="4788" w:type="dxa"/>
          </w:tcPr>
          <w:p w14:paraId="45FEB48B" w14:textId="77777777" w:rsidR="007B12E3" w:rsidRPr="00C6740E" w:rsidRDefault="007B12E3"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3</w:t>
            </w:r>
          </w:p>
        </w:tc>
      </w:tr>
      <w:tr w:rsidR="007B12E3" w:rsidRPr="00C6740E" w14:paraId="479DD36D"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1D2A15F" w14:textId="77777777" w:rsidR="007B12E3" w:rsidRPr="00C6740E" w:rsidRDefault="007B12E3" w:rsidP="00D83B52">
            <w:pPr>
              <w:jc w:val="both"/>
            </w:pPr>
            <w:r w:rsidRPr="00C6740E">
              <w:t>Paramount Chiefs(14-Districts) (PCMP)</w:t>
            </w:r>
          </w:p>
        </w:tc>
        <w:tc>
          <w:tcPr>
            <w:tcW w:w="4788" w:type="dxa"/>
          </w:tcPr>
          <w:p w14:paraId="48859479" w14:textId="77777777" w:rsidR="007B12E3" w:rsidRPr="00C6740E" w:rsidRDefault="007B12E3" w:rsidP="00D83B52">
            <w:pPr>
              <w:jc w:val="both"/>
              <w:cnfStyle w:val="000000010000" w:firstRow="0" w:lastRow="0" w:firstColumn="0" w:lastColumn="0" w:oddVBand="0" w:evenVBand="0" w:oddHBand="0" w:evenHBand="1" w:firstRowFirstColumn="0" w:firstRowLastColumn="0" w:lastRowFirstColumn="0" w:lastRowLastColumn="0"/>
              <w:rPr>
                <w:b/>
              </w:rPr>
            </w:pPr>
            <w:r w:rsidRPr="00C6740E">
              <w:rPr>
                <w:b/>
              </w:rPr>
              <w:t>14</w:t>
            </w:r>
          </w:p>
        </w:tc>
      </w:tr>
      <w:tr w:rsidR="007B12E3" w:rsidRPr="00C6740E" w14:paraId="7F576FB5"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CC4E4E7" w14:textId="77777777" w:rsidR="007B12E3" w:rsidRPr="00C6740E" w:rsidRDefault="007B12E3" w:rsidP="00D83B52">
            <w:pPr>
              <w:jc w:val="both"/>
            </w:pPr>
            <w:r w:rsidRPr="00C6740E">
              <w:t>Total</w:t>
            </w:r>
          </w:p>
        </w:tc>
        <w:tc>
          <w:tcPr>
            <w:tcW w:w="4788" w:type="dxa"/>
          </w:tcPr>
          <w:p w14:paraId="788E1F65" w14:textId="77777777" w:rsidR="007B12E3" w:rsidRPr="00C6740E" w:rsidRDefault="007B12E3"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146</w:t>
            </w:r>
          </w:p>
        </w:tc>
      </w:tr>
      <w:tr w:rsidR="007B12E3" w:rsidRPr="00C6740E" w14:paraId="44968E2B"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8656312" w14:textId="77777777" w:rsidR="007B12E3" w:rsidRPr="00C6740E" w:rsidRDefault="007B12E3" w:rsidP="00D83B52">
            <w:pPr>
              <w:jc w:val="center"/>
            </w:pPr>
            <w:r w:rsidRPr="00C6740E">
              <w:t>Women Representation</w:t>
            </w:r>
          </w:p>
        </w:tc>
      </w:tr>
      <w:tr w:rsidR="007B12E3" w:rsidRPr="00C6740E" w14:paraId="73A1B1B1"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ED8DF49" w14:textId="77777777" w:rsidR="007B12E3" w:rsidRPr="00C6740E" w:rsidRDefault="007B12E3" w:rsidP="00D83B52">
            <w:pPr>
              <w:jc w:val="both"/>
            </w:pPr>
            <w:r w:rsidRPr="00C6740E">
              <w:t>All Peoples Congress</w:t>
            </w:r>
          </w:p>
        </w:tc>
        <w:tc>
          <w:tcPr>
            <w:tcW w:w="4788" w:type="dxa"/>
          </w:tcPr>
          <w:p w14:paraId="40FAE14A" w14:textId="77777777" w:rsidR="007B12E3" w:rsidRPr="00C6740E" w:rsidRDefault="007B12E3"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8</w:t>
            </w:r>
          </w:p>
        </w:tc>
      </w:tr>
      <w:tr w:rsidR="007B12E3" w:rsidRPr="00C6740E" w14:paraId="7258A2D4"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D2ABD07" w14:textId="77777777" w:rsidR="007B12E3" w:rsidRPr="00C6740E" w:rsidRDefault="007B12E3" w:rsidP="00D83B52">
            <w:pPr>
              <w:jc w:val="both"/>
            </w:pPr>
            <w:r w:rsidRPr="00C6740E">
              <w:t>Sierra Leone Peoples Party</w:t>
            </w:r>
          </w:p>
        </w:tc>
        <w:tc>
          <w:tcPr>
            <w:tcW w:w="4788" w:type="dxa"/>
          </w:tcPr>
          <w:p w14:paraId="0BA27469" w14:textId="77777777" w:rsidR="007B12E3" w:rsidRPr="00C6740E" w:rsidRDefault="00EA13C7" w:rsidP="00D83B52">
            <w:pPr>
              <w:jc w:val="both"/>
              <w:cnfStyle w:val="000000010000" w:firstRow="0" w:lastRow="0" w:firstColumn="0" w:lastColumn="0" w:oddVBand="0" w:evenVBand="0" w:oddHBand="0" w:evenHBand="1" w:firstRowFirstColumn="0" w:firstRowLastColumn="0" w:lastRowFirstColumn="0" w:lastRowLastColumn="0"/>
              <w:rPr>
                <w:b/>
              </w:rPr>
            </w:pPr>
            <w:r>
              <w:rPr>
                <w:b/>
              </w:rPr>
              <w:t>6</w:t>
            </w:r>
          </w:p>
        </w:tc>
      </w:tr>
      <w:tr w:rsidR="007B12E3" w:rsidRPr="00C6740E" w14:paraId="02CFCEBE"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D6B922E" w14:textId="77777777" w:rsidR="007B12E3" w:rsidRPr="00C6740E" w:rsidRDefault="007B12E3" w:rsidP="00D83B52">
            <w:pPr>
              <w:jc w:val="both"/>
            </w:pPr>
            <w:r w:rsidRPr="00C6740E">
              <w:t>Coalition for Change</w:t>
            </w:r>
          </w:p>
        </w:tc>
        <w:tc>
          <w:tcPr>
            <w:tcW w:w="4788" w:type="dxa"/>
          </w:tcPr>
          <w:p w14:paraId="32D3CF98" w14:textId="77777777" w:rsidR="007B12E3" w:rsidRPr="00C6740E" w:rsidRDefault="007B12E3"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1</w:t>
            </w:r>
          </w:p>
        </w:tc>
      </w:tr>
      <w:tr w:rsidR="007B12E3" w:rsidRPr="00C6740E" w14:paraId="541AF093"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93AFE4D" w14:textId="77777777" w:rsidR="007B12E3" w:rsidRPr="00C6740E" w:rsidRDefault="007B12E3" w:rsidP="00D83B52">
            <w:pPr>
              <w:jc w:val="both"/>
            </w:pPr>
            <w:r w:rsidRPr="00C6740E">
              <w:t>Independent</w:t>
            </w:r>
          </w:p>
        </w:tc>
        <w:tc>
          <w:tcPr>
            <w:tcW w:w="4788" w:type="dxa"/>
          </w:tcPr>
          <w:p w14:paraId="673AC16A" w14:textId="77777777" w:rsidR="007B12E3" w:rsidRPr="00C6740E" w:rsidRDefault="007B12E3" w:rsidP="00D83B52">
            <w:pPr>
              <w:jc w:val="both"/>
              <w:cnfStyle w:val="000000010000" w:firstRow="0" w:lastRow="0" w:firstColumn="0" w:lastColumn="0" w:oddVBand="0" w:evenVBand="0" w:oddHBand="0" w:evenHBand="1" w:firstRowFirstColumn="0" w:firstRowLastColumn="0" w:lastRowFirstColumn="0" w:lastRowLastColumn="0"/>
              <w:rPr>
                <w:b/>
              </w:rPr>
            </w:pPr>
            <w:r w:rsidRPr="00C6740E">
              <w:rPr>
                <w:b/>
              </w:rPr>
              <w:t>1</w:t>
            </w:r>
          </w:p>
        </w:tc>
      </w:tr>
      <w:tr w:rsidR="007B12E3" w:rsidRPr="00C6740E" w14:paraId="43452132"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88C14EA" w14:textId="77777777" w:rsidR="007B12E3" w:rsidRPr="00C6740E" w:rsidRDefault="007B12E3" w:rsidP="00D83B52">
            <w:pPr>
              <w:jc w:val="both"/>
            </w:pPr>
            <w:r w:rsidRPr="00C6740E">
              <w:t>Paramount Chiefs</w:t>
            </w:r>
          </w:p>
        </w:tc>
        <w:tc>
          <w:tcPr>
            <w:tcW w:w="4788" w:type="dxa"/>
          </w:tcPr>
          <w:p w14:paraId="210B22DC" w14:textId="77777777" w:rsidR="007B12E3" w:rsidRPr="00C6740E" w:rsidRDefault="007B12E3" w:rsidP="00D83B52">
            <w:pPr>
              <w:jc w:val="both"/>
              <w:cnfStyle w:val="000000100000" w:firstRow="0" w:lastRow="0" w:firstColumn="0" w:lastColumn="0" w:oddVBand="0" w:evenVBand="0" w:oddHBand="1" w:evenHBand="0" w:firstRowFirstColumn="0" w:firstRowLastColumn="0" w:lastRowFirstColumn="0" w:lastRowLastColumn="0"/>
              <w:rPr>
                <w:b/>
              </w:rPr>
            </w:pPr>
            <w:r w:rsidRPr="00C6740E">
              <w:rPr>
                <w:b/>
              </w:rPr>
              <w:t>2</w:t>
            </w:r>
          </w:p>
        </w:tc>
      </w:tr>
      <w:tr w:rsidR="007B12E3" w:rsidRPr="00C6740E" w14:paraId="156841D2"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E175BBF" w14:textId="77777777" w:rsidR="007B12E3" w:rsidRPr="00C6740E" w:rsidRDefault="007B12E3" w:rsidP="00D83B52">
            <w:pPr>
              <w:jc w:val="both"/>
            </w:pPr>
            <w:r w:rsidRPr="00C6740E">
              <w:t>Total</w:t>
            </w:r>
          </w:p>
        </w:tc>
        <w:tc>
          <w:tcPr>
            <w:tcW w:w="4788" w:type="dxa"/>
          </w:tcPr>
          <w:p w14:paraId="71278D65" w14:textId="77777777" w:rsidR="007B12E3" w:rsidRPr="00C6740E" w:rsidRDefault="00EA13C7" w:rsidP="00D83B52">
            <w:pPr>
              <w:jc w:val="both"/>
              <w:cnfStyle w:val="000000010000" w:firstRow="0" w:lastRow="0" w:firstColumn="0" w:lastColumn="0" w:oddVBand="0" w:evenVBand="0" w:oddHBand="0" w:evenHBand="1" w:firstRowFirstColumn="0" w:firstRowLastColumn="0" w:lastRowFirstColumn="0" w:lastRowLastColumn="0"/>
              <w:rPr>
                <w:b/>
              </w:rPr>
            </w:pPr>
            <w:r>
              <w:rPr>
                <w:b/>
              </w:rPr>
              <w:t>18</w:t>
            </w:r>
          </w:p>
        </w:tc>
      </w:tr>
      <w:tr w:rsidR="007B12E3" w:rsidRPr="00C6740E" w14:paraId="354A5267"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BB1DEF1" w14:textId="77777777" w:rsidR="007B12E3" w:rsidRPr="00C6740E" w:rsidRDefault="007B12E3" w:rsidP="00D83B52">
            <w:pPr>
              <w:jc w:val="both"/>
            </w:pPr>
            <w:r w:rsidRPr="00C6740E">
              <w:t>Percentage</w:t>
            </w:r>
          </w:p>
        </w:tc>
        <w:tc>
          <w:tcPr>
            <w:tcW w:w="4788" w:type="dxa"/>
          </w:tcPr>
          <w:p w14:paraId="51C2B298" w14:textId="77777777" w:rsidR="007B12E3" w:rsidRPr="00C6740E" w:rsidRDefault="00EA13C7" w:rsidP="00D83B52">
            <w:pPr>
              <w:jc w:val="both"/>
              <w:cnfStyle w:val="000000100000" w:firstRow="0" w:lastRow="0" w:firstColumn="0" w:lastColumn="0" w:oddVBand="0" w:evenVBand="0" w:oddHBand="1" w:evenHBand="0" w:firstRowFirstColumn="0" w:firstRowLastColumn="0" w:lastRowFirstColumn="0" w:lastRowLastColumn="0"/>
              <w:rPr>
                <w:b/>
              </w:rPr>
            </w:pPr>
            <w:r>
              <w:rPr>
                <w:b/>
              </w:rPr>
              <w:t>12</w:t>
            </w:r>
            <w:r w:rsidR="007B12E3" w:rsidRPr="00C6740E">
              <w:rPr>
                <w:b/>
              </w:rPr>
              <w:t>%</w:t>
            </w:r>
          </w:p>
        </w:tc>
      </w:tr>
      <w:tr w:rsidR="009306A9" w:rsidRPr="00C6740E" w14:paraId="08B917F1" w14:textId="77777777" w:rsidTr="00EA1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F480372" w14:textId="77777777" w:rsidR="009306A9" w:rsidRPr="009306A9" w:rsidRDefault="009306A9" w:rsidP="009306A9">
            <w:pPr>
              <w:jc w:val="center"/>
            </w:pPr>
            <w:r w:rsidRPr="009306A9">
              <w:t>Members with Visible Disability</w:t>
            </w:r>
          </w:p>
        </w:tc>
      </w:tr>
      <w:tr w:rsidR="009306A9" w:rsidRPr="00C6740E" w14:paraId="3AE07C9D"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FD81ED7" w14:textId="77777777" w:rsidR="009306A9" w:rsidRPr="00C6740E" w:rsidRDefault="009306A9" w:rsidP="00D83B52">
            <w:pPr>
              <w:jc w:val="both"/>
            </w:pPr>
            <w:r>
              <w:t>All Peoples Congress (APC)</w:t>
            </w:r>
          </w:p>
        </w:tc>
        <w:tc>
          <w:tcPr>
            <w:tcW w:w="4788" w:type="dxa"/>
          </w:tcPr>
          <w:p w14:paraId="6123F0F9" w14:textId="77777777" w:rsidR="009306A9" w:rsidRPr="00C6740E" w:rsidRDefault="009306A9" w:rsidP="00D83B52">
            <w:pPr>
              <w:jc w:val="both"/>
              <w:cnfStyle w:val="000000100000" w:firstRow="0" w:lastRow="0" w:firstColumn="0" w:lastColumn="0" w:oddVBand="0" w:evenVBand="0" w:oddHBand="1" w:evenHBand="0" w:firstRowFirstColumn="0" w:firstRowLastColumn="0" w:lastRowFirstColumn="0" w:lastRowLastColumn="0"/>
              <w:rPr>
                <w:b/>
              </w:rPr>
            </w:pPr>
            <w:r>
              <w:rPr>
                <w:b/>
              </w:rPr>
              <w:t>1</w:t>
            </w:r>
          </w:p>
        </w:tc>
      </w:tr>
      <w:tr w:rsidR="009306A9" w:rsidRPr="00C6740E" w14:paraId="2645DBF4"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1196C0D" w14:textId="77777777" w:rsidR="009306A9" w:rsidRPr="00C6740E" w:rsidRDefault="009306A9" w:rsidP="00D83B52">
            <w:pPr>
              <w:jc w:val="both"/>
            </w:pPr>
            <w:r>
              <w:t>Sierra Leone Peoples Party (SLPP)</w:t>
            </w:r>
          </w:p>
        </w:tc>
        <w:tc>
          <w:tcPr>
            <w:tcW w:w="4788" w:type="dxa"/>
          </w:tcPr>
          <w:p w14:paraId="57530078" w14:textId="77777777" w:rsidR="009306A9" w:rsidRPr="00C6740E" w:rsidRDefault="009306A9" w:rsidP="00D83B52">
            <w:pPr>
              <w:jc w:val="both"/>
              <w:cnfStyle w:val="000000010000" w:firstRow="0" w:lastRow="0" w:firstColumn="0" w:lastColumn="0" w:oddVBand="0" w:evenVBand="0" w:oddHBand="0" w:evenHBand="1" w:firstRowFirstColumn="0" w:firstRowLastColumn="0" w:lastRowFirstColumn="0" w:lastRowLastColumn="0"/>
              <w:rPr>
                <w:b/>
              </w:rPr>
            </w:pPr>
            <w:r>
              <w:rPr>
                <w:b/>
              </w:rPr>
              <w:t>0</w:t>
            </w:r>
          </w:p>
        </w:tc>
      </w:tr>
      <w:tr w:rsidR="009306A9" w:rsidRPr="00C6740E" w14:paraId="61B56068"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113E9BE" w14:textId="77777777" w:rsidR="009306A9" w:rsidRPr="00C6740E" w:rsidRDefault="009306A9" w:rsidP="00D83B52">
            <w:pPr>
              <w:jc w:val="both"/>
            </w:pPr>
            <w:r>
              <w:t xml:space="preserve">Coalition For Change (C4C) </w:t>
            </w:r>
          </w:p>
        </w:tc>
        <w:tc>
          <w:tcPr>
            <w:tcW w:w="4788" w:type="dxa"/>
          </w:tcPr>
          <w:p w14:paraId="53FB1083" w14:textId="77777777" w:rsidR="009306A9" w:rsidRPr="00C6740E" w:rsidRDefault="009306A9" w:rsidP="00D83B52">
            <w:pPr>
              <w:jc w:val="both"/>
              <w:cnfStyle w:val="000000100000" w:firstRow="0" w:lastRow="0" w:firstColumn="0" w:lastColumn="0" w:oddVBand="0" w:evenVBand="0" w:oddHBand="1" w:evenHBand="0" w:firstRowFirstColumn="0" w:firstRowLastColumn="0" w:lastRowFirstColumn="0" w:lastRowLastColumn="0"/>
              <w:rPr>
                <w:b/>
              </w:rPr>
            </w:pPr>
            <w:r>
              <w:rPr>
                <w:b/>
              </w:rPr>
              <w:t>2</w:t>
            </w:r>
          </w:p>
        </w:tc>
      </w:tr>
      <w:tr w:rsidR="009306A9" w:rsidRPr="00C6740E" w14:paraId="50C75D86"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640686D" w14:textId="77777777" w:rsidR="009306A9" w:rsidRPr="00C6740E" w:rsidRDefault="009306A9" w:rsidP="00D83B52">
            <w:pPr>
              <w:jc w:val="both"/>
            </w:pPr>
            <w:r>
              <w:t>National Grand Coalition (NGC)</w:t>
            </w:r>
          </w:p>
        </w:tc>
        <w:tc>
          <w:tcPr>
            <w:tcW w:w="4788" w:type="dxa"/>
          </w:tcPr>
          <w:p w14:paraId="6FF2CDA0" w14:textId="77777777" w:rsidR="009306A9" w:rsidRPr="00C6740E" w:rsidRDefault="009306A9" w:rsidP="00D83B52">
            <w:pPr>
              <w:jc w:val="both"/>
              <w:cnfStyle w:val="000000010000" w:firstRow="0" w:lastRow="0" w:firstColumn="0" w:lastColumn="0" w:oddVBand="0" w:evenVBand="0" w:oddHBand="0" w:evenHBand="1" w:firstRowFirstColumn="0" w:firstRowLastColumn="0" w:lastRowFirstColumn="0" w:lastRowLastColumn="0"/>
              <w:rPr>
                <w:b/>
              </w:rPr>
            </w:pPr>
            <w:r>
              <w:rPr>
                <w:b/>
              </w:rPr>
              <w:t>0</w:t>
            </w:r>
          </w:p>
        </w:tc>
      </w:tr>
      <w:tr w:rsidR="009306A9" w:rsidRPr="00C6740E" w14:paraId="7AA8F13C"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B5BB4D3" w14:textId="77777777" w:rsidR="009306A9" w:rsidRDefault="009306A9" w:rsidP="00D83B52">
            <w:pPr>
              <w:jc w:val="both"/>
            </w:pPr>
            <w:r>
              <w:t xml:space="preserve">Independents Members </w:t>
            </w:r>
          </w:p>
        </w:tc>
        <w:tc>
          <w:tcPr>
            <w:tcW w:w="4788" w:type="dxa"/>
          </w:tcPr>
          <w:p w14:paraId="5834BFA5" w14:textId="77777777" w:rsidR="009306A9" w:rsidRPr="00C6740E" w:rsidRDefault="009306A9" w:rsidP="00D83B52">
            <w:pPr>
              <w:jc w:val="both"/>
              <w:cnfStyle w:val="000000100000" w:firstRow="0" w:lastRow="0" w:firstColumn="0" w:lastColumn="0" w:oddVBand="0" w:evenVBand="0" w:oddHBand="1" w:evenHBand="0" w:firstRowFirstColumn="0" w:firstRowLastColumn="0" w:lastRowFirstColumn="0" w:lastRowLastColumn="0"/>
              <w:rPr>
                <w:b/>
              </w:rPr>
            </w:pPr>
            <w:r>
              <w:rPr>
                <w:b/>
              </w:rPr>
              <w:t>0</w:t>
            </w:r>
          </w:p>
        </w:tc>
      </w:tr>
      <w:tr w:rsidR="009306A9" w:rsidRPr="00C6740E" w14:paraId="0F0F1E81" w14:textId="77777777" w:rsidTr="00D83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E3B71E6" w14:textId="77777777" w:rsidR="009306A9" w:rsidRDefault="009306A9" w:rsidP="00D83B52">
            <w:pPr>
              <w:jc w:val="both"/>
            </w:pPr>
            <w:r>
              <w:t>Paramount Chiefs (PCMP)</w:t>
            </w:r>
          </w:p>
        </w:tc>
        <w:tc>
          <w:tcPr>
            <w:tcW w:w="4788" w:type="dxa"/>
          </w:tcPr>
          <w:p w14:paraId="098D5C00" w14:textId="77777777" w:rsidR="009306A9" w:rsidRDefault="009306A9" w:rsidP="00D83B52">
            <w:pPr>
              <w:jc w:val="both"/>
              <w:cnfStyle w:val="000000010000" w:firstRow="0" w:lastRow="0" w:firstColumn="0" w:lastColumn="0" w:oddVBand="0" w:evenVBand="0" w:oddHBand="0" w:evenHBand="1" w:firstRowFirstColumn="0" w:firstRowLastColumn="0" w:lastRowFirstColumn="0" w:lastRowLastColumn="0"/>
              <w:rPr>
                <w:b/>
              </w:rPr>
            </w:pPr>
            <w:r>
              <w:rPr>
                <w:b/>
              </w:rPr>
              <w:t>0</w:t>
            </w:r>
          </w:p>
        </w:tc>
      </w:tr>
      <w:tr w:rsidR="009306A9" w:rsidRPr="00C6740E" w14:paraId="70BE1658" w14:textId="77777777" w:rsidTr="00D8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211FEAC" w14:textId="77777777" w:rsidR="009306A9" w:rsidRDefault="009306A9" w:rsidP="00D83B52">
            <w:pPr>
              <w:jc w:val="both"/>
            </w:pPr>
            <w:r>
              <w:t>Total</w:t>
            </w:r>
          </w:p>
        </w:tc>
        <w:tc>
          <w:tcPr>
            <w:tcW w:w="4788" w:type="dxa"/>
          </w:tcPr>
          <w:p w14:paraId="1763F516" w14:textId="77777777" w:rsidR="009306A9" w:rsidRDefault="009306A9" w:rsidP="00D83B52">
            <w:pPr>
              <w:jc w:val="both"/>
              <w:cnfStyle w:val="000000100000" w:firstRow="0" w:lastRow="0" w:firstColumn="0" w:lastColumn="0" w:oddVBand="0" w:evenVBand="0" w:oddHBand="1" w:evenHBand="0" w:firstRowFirstColumn="0" w:firstRowLastColumn="0" w:lastRowFirstColumn="0" w:lastRowLastColumn="0"/>
              <w:rPr>
                <w:b/>
              </w:rPr>
            </w:pPr>
            <w:r>
              <w:rPr>
                <w:b/>
              </w:rPr>
              <w:t>3</w:t>
            </w:r>
          </w:p>
        </w:tc>
      </w:tr>
    </w:tbl>
    <w:p w14:paraId="476C2781" w14:textId="77777777" w:rsidR="007A6926" w:rsidRDefault="007A6926" w:rsidP="004D45E8">
      <w:pPr>
        <w:pStyle w:val="ListParagraph"/>
        <w:ind w:left="0"/>
        <w:jc w:val="both"/>
        <w:rPr>
          <w:b/>
        </w:rPr>
      </w:pPr>
    </w:p>
    <w:p w14:paraId="1B344B52" w14:textId="77777777" w:rsidR="007A6926" w:rsidRDefault="007A6926" w:rsidP="004D45E8">
      <w:pPr>
        <w:pStyle w:val="ListParagraph"/>
        <w:ind w:left="0"/>
        <w:jc w:val="both"/>
        <w:rPr>
          <w:b/>
        </w:rPr>
      </w:pPr>
    </w:p>
    <w:p w14:paraId="69E740D1" w14:textId="77777777" w:rsidR="00E862B6" w:rsidRDefault="00E862B6" w:rsidP="004D45E8">
      <w:pPr>
        <w:pStyle w:val="ListParagraph"/>
        <w:ind w:left="0"/>
        <w:jc w:val="both"/>
        <w:rPr>
          <w:b/>
        </w:rPr>
      </w:pPr>
    </w:p>
    <w:p w14:paraId="67AE7EA5" w14:textId="77777777" w:rsidR="00E862B6" w:rsidRDefault="00E862B6" w:rsidP="004D45E8">
      <w:pPr>
        <w:pStyle w:val="ListParagraph"/>
        <w:ind w:left="0"/>
        <w:jc w:val="both"/>
        <w:rPr>
          <w:b/>
        </w:rPr>
      </w:pPr>
    </w:p>
    <w:p w14:paraId="403A38E5" w14:textId="27C92042" w:rsidR="001F3FEF" w:rsidRDefault="00E862B6" w:rsidP="004D45E8">
      <w:pPr>
        <w:pStyle w:val="ListParagraph"/>
        <w:ind w:left="0"/>
        <w:jc w:val="both"/>
        <w:rPr>
          <w:b/>
        </w:rPr>
      </w:pPr>
      <w:r>
        <w:rPr>
          <w:b/>
        </w:rPr>
        <w:t>Profile</w:t>
      </w:r>
      <w:r w:rsidR="009C16D4">
        <w:rPr>
          <w:b/>
        </w:rPr>
        <w:t xml:space="preserve"> of the Fifth Parliament of the Second Republic as at 10</w:t>
      </w:r>
      <w:r w:rsidR="009C16D4" w:rsidRPr="009C16D4">
        <w:rPr>
          <w:b/>
          <w:vertAlign w:val="superscript"/>
        </w:rPr>
        <w:t>th</w:t>
      </w:r>
      <w:r w:rsidR="009C16D4">
        <w:rPr>
          <w:b/>
        </w:rPr>
        <w:t xml:space="preserve"> June, 2018.</w:t>
      </w:r>
    </w:p>
    <w:p w14:paraId="14A57433" w14:textId="77777777" w:rsidR="009C16D4" w:rsidRPr="00CF6D37" w:rsidRDefault="009C16D4" w:rsidP="009C16D4">
      <w:pPr>
        <w:pStyle w:val="Heading2"/>
        <w:jc w:val="both"/>
        <w:rPr>
          <w:rFonts w:ascii="Times New Roman" w:hAnsi="Times New Roman" w:cs="Times New Roman"/>
          <w:color w:val="auto"/>
          <w:sz w:val="24"/>
          <w:szCs w:val="24"/>
        </w:rPr>
      </w:pPr>
      <w:bookmarkStart w:id="2" w:name="_Toc516234675"/>
      <w:r w:rsidRPr="00CF6D37">
        <w:rPr>
          <w:rFonts w:ascii="Times New Roman" w:hAnsi="Times New Roman" w:cs="Times New Roman"/>
          <w:color w:val="auto"/>
          <w:sz w:val="24"/>
          <w:szCs w:val="24"/>
        </w:rPr>
        <w:t>Age Profile</w:t>
      </w:r>
      <w:bookmarkEnd w:id="2"/>
    </w:p>
    <w:p w14:paraId="2A677530" w14:textId="5CD71EA5" w:rsidR="009C16D4" w:rsidRPr="00CF6D37" w:rsidRDefault="009C16D4" w:rsidP="009C16D4">
      <w:pPr>
        <w:jc w:val="both"/>
      </w:pPr>
      <w:r w:rsidRPr="00CF6D37">
        <w:t>The oldest MP is 83 years a</w:t>
      </w:r>
      <w:r w:rsidR="00A16E30">
        <w:t xml:space="preserve">nd the youngest is 29 years. </w:t>
      </w:r>
      <w:r w:rsidR="00E862B6">
        <w:t>The</w:t>
      </w:r>
      <w:r w:rsidRPr="00AB552D">
        <w:t xml:space="preserve"> average age of the new Parliament is 48 years. This is below the average age of MPs across the world which stands at 53 years. See table below on age disaggregation</w:t>
      </w:r>
      <w:r w:rsidRPr="00CF6D37">
        <w:t>;</w:t>
      </w:r>
    </w:p>
    <w:tbl>
      <w:tblPr>
        <w:tblStyle w:val="LightGrid-Accent5"/>
        <w:tblW w:w="0" w:type="auto"/>
        <w:tblLook w:val="04A0" w:firstRow="1" w:lastRow="0" w:firstColumn="1" w:lastColumn="0" w:noHBand="0" w:noVBand="1"/>
      </w:tblPr>
      <w:tblGrid>
        <w:gridCol w:w="3969"/>
        <w:gridCol w:w="2268"/>
        <w:gridCol w:w="3544"/>
      </w:tblGrid>
      <w:tr w:rsidR="009C16D4" w:rsidRPr="00CF6D37" w14:paraId="1F2863F0" w14:textId="77777777" w:rsidTr="00952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E076FCD" w14:textId="77777777" w:rsidR="009C16D4" w:rsidRPr="00CF6D37" w:rsidRDefault="009C16D4" w:rsidP="0076728A">
            <w:pPr>
              <w:jc w:val="both"/>
            </w:pPr>
            <w:r w:rsidRPr="00CF6D37">
              <w:t>Age bracket</w:t>
            </w:r>
          </w:p>
        </w:tc>
        <w:tc>
          <w:tcPr>
            <w:tcW w:w="2268" w:type="dxa"/>
          </w:tcPr>
          <w:p w14:paraId="5E59029B" w14:textId="77777777" w:rsidR="009C16D4" w:rsidRPr="00CF6D37" w:rsidRDefault="009C16D4" w:rsidP="0076728A">
            <w:pPr>
              <w:jc w:val="both"/>
              <w:cnfStyle w:val="100000000000" w:firstRow="1" w:lastRow="0" w:firstColumn="0" w:lastColumn="0" w:oddVBand="0" w:evenVBand="0" w:oddHBand="0" w:evenHBand="0" w:firstRowFirstColumn="0" w:firstRowLastColumn="0" w:lastRowFirstColumn="0" w:lastRowLastColumn="0"/>
            </w:pPr>
            <w:r w:rsidRPr="00CF6D37">
              <w:t>Total MPs</w:t>
            </w:r>
          </w:p>
        </w:tc>
        <w:tc>
          <w:tcPr>
            <w:tcW w:w="3544" w:type="dxa"/>
          </w:tcPr>
          <w:p w14:paraId="17C5ED2C" w14:textId="77777777" w:rsidR="009C16D4" w:rsidRPr="00CF6D37" w:rsidRDefault="009C16D4" w:rsidP="0076728A">
            <w:pPr>
              <w:jc w:val="both"/>
              <w:cnfStyle w:val="100000000000" w:firstRow="1" w:lastRow="0" w:firstColumn="0" w:lastColumn="0" w:oddVBand="0" w:evenVBand="0" w:oddHBand="0" w:evenHBand="0" w:firstRowFirstColumn="0" w:firstRowLastColumn="0" w:lastRowFirstColumn="0" w:lastRowLastColumn="0"/>
            </w:pPr>
            <w:r w:rsidRPr="00CF6D37">
              <w:t>%</w:t>
            </w:r>
          </w:p>
        </w:tc>
      </w:tr>
      <w:tr w:rsidR="009C16D4" w:rsidRPr="00CF6D37" w14:paraId="7C19A930" w14:textId="77777777" w:rsidTr="00952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B8EB571" w14:textId="77777777" w:rsidR="009C16D4" w:rsidRPr="00CF6D37" w:rsidRDefault="009C16D4" w:rsidP="0076728A">
            <w:pPr>
              <w:jc w:val="both"/>
            </w:pPr>
            <w:r w:rsidRPr="00CF6D37">
              <w:t>18-35</w:t>
            </w:r>
          </w:p>
        </w:tc>
        <w:tc>
          <w:tcPr>
            <w:tcW w:w="2268" w:type="dxa"/>
          </w:tcPr>
          <w:p w14:paraId="5CD3A649"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11</w:t>
            </w:r>
          </w:p>
        </w:tc>
        <w:tc>
          <w:tcPr>
            <w:tcW w:w="3544" w:type="dxa"/>
          </w:tcPr>
          <w:p w14:paraId="3E9F30A3"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8%</w:t>
            </w:r>
          </w:p>
        </w:tc>
      </w:tr>
      <w:tr w:rsidR="009C16D4" w:rsidRPr="00CF6D37" w14:paraId="26C709A0" w14:textId="77777777" w:rsidTr="00952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F7C9DAE" w14:textId="77777777" w:rsidR="009C16D4" w:rsidRPr="00CF6D37" w:rsidRDefault="009C16D4" w:rsidP="0076728A">
            <w:pPr>
              <w:jc w:val="both"/>
            </w:pPr>
            <w:r w:rsidRPr="00CF6D37">
              <w:t>36-55</w:t>
            </w:r>
          </w:p>
        </w:tc>
        <w:tc>
          <w:tcPr>
            <w:tcW w:w="2268" w:type="dxa"/>
          </w:tcPr>
          <w:p w14:paraId="6ABA172A" w14:textId="77777777" w:rsidR="009C16D4" w:rsidRPr="00AB552D" w:rsidRDefault="009C16D4" w:rsidP="0076728A">
            <w:pPr>
              <w:jc w:val="both"/>
              <w:cnfStyle w:val="000000010000" w:firstRow="0" w:lastRow="0" w:firstColumn="0" w:lastColumn="0" w:oddVBand="0" w:evenVBand="0" w:oddHBand="0" w:evenHBand="1" w:firstRowFirstColumn="0" w:firstRowLastColumn="0" w:lastRowFirstColumn="0" w:lastRowLastColumn="0"/>
            </w:pPr>
            <w:r w:rsidRPr="00AB552D">
              <w:t>103</w:t>
            </w:r>
          </w:p>
        </w:tc>
        <w:tc>
          <w:tcPr>
            <w:tcW w:w="3544" w:type="dxa"/>
          </w:tcPr>
          <w:p w14:paraId="0017A950" w14:textId="77777777" w:rsidR="009C16D4" w:rsidRPr="00AB552D" w:rsidRDefault="009C16D4" w:rsidP="0076728A">
            <w:pPr>
              <w:jc w:val="both"/>
              <w:cnfStyle w:val="000000010000" w:firstRow="0" w:lastRow="0" w:firstColumn="0" w:lastColumn="0" w:oddVBand="0" w:evenVBand="0" w:oddHBand="0" w:evenHBand="1" w:firstRowFirstColumn="0" w:firstRowLastColumn="0" w:lastRowFirstColumn="0" w:lastRowLastColumn="0"/>
            </w:pPr>
            <w:r w:rsidRPr="00AB552D">
              <w:t>70%</w:t>
            </w:r>
          </w:p>
        </w:tc>
      </w:tr>
      <w:tr w:rsidR="009C16D4" w:rsidRPr="00CF6D37" w14:paraId="10F0EECC" w14:textId="77777777" w:rsidTr="00952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CC9155F" w14:textId="77777777" w:rsidR="009C16D4" w:rsidRPr="00CF6D37" w:rsidRDefault="009C16D4" w:rsidP="0076728A">
            <w:pPr>
              <w:jc w:val="both"/>
            </w:pPr>
            <w:r w:rsidRPr="00CF6D37">
              <w:t>56 above</w:t>
            </w:r>
          </w:p>
        </w:tc>
        <w:tc>
          <w:tcPr>
            <w:tcW w:w="2268" w:type="dxa"/>
          </w:tcPr>
          <w:p w14:paraId="0945A140" w14:textId="77777777" w:rsidR="009C16D4" w:rsidRPr="00AB552D" w:rsidRDefault="009C16D4" w:rsidP="0076728A">
            <w:pPr>
              <w:jc w:val="both"/>
              <w:cnfStyle w:val="000000100000" w:firstRow="0" w:lastRow="0" w:firstColumn="0" w:lastColumn="0" w:oddVBand="0" w:evenVBand="0" w:oddHBand="1" w:evenHBand="0" w:firstRowFirstColumn="0" w:firstRowLastColumn="0" w:lastRowFirstColumn="0" w:lastRowLastColumn="0"/>
            </w:pPr>
            <w:r w:rsidRPr="00AB552D">
              <w:t>32</w:t>
            </w:r>
          </w:p>
        </w:tc>
        <w:tc>
          <w:tcPr>
            <w:tcW w:w="3544" w:type="dxa"/>
          </w:tcPr>
          <w:p w14:paraId="4F47CF85" w14:textId="77777777" w:rsidR="009C16D4" w:rsidRPr="00AB552D" w:rsidRDefault="009C16D4" w:rsidP="0076728A">
            <w:pPr>
              <w:jc w:val="both"/>
              <w:cnfStyle w:val="000000100000" w:firstRow="0" w:lastRow="0" w:firstColumn="0" w:lastColumn="0" w:oddVBand="0" w:evenVBand="0" w:oddHBand="1" w:evenHBand="0" w:firstRowFirstColumn="0" w:firstRowLastColumn="0" w:lastRowFirstColumn="0" w:lastRowLastColumn="0"/>
            </w:pPr>
            <w:r w:rsidRPr="00AB552D">
              <w:t>22%</w:t>
            </w:r>
          </w:p>
        </w:tc>
      </w:tr>
    </w:tbl>
    <w:p w14:paraId="0605B48C" w14:textId="77777777" w:rsidR="009C16D4" w:rsidRPr="00CF6D37" w:rsidRDefault="009C16D4" w:rsidP="009C16D4">
      <w:pPr>
        <w:jc w:val="both"/>
      </w:pPr>
    </w:p>
    <w:p w14:paraId="23EC0753" w14:textId="77777777" w:rsidR="009C16D4" w:rsidRPr="00CF6D37" w:rsidRDefault="007A6926" w:rsidP="009C16D4">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Innings</w:t>
      </w:r>
    </w:p>
    <w:p w14:paraId="30E1B1ED" w14:textId="77777777" w:rsidR="009C16D4" w:rsidRDefault="009C16D4" w:rsidP="009C16D4">
      <w:pPr>
        <w:jc w:val="both"/>
      </w:pPr>
      <w:r w:rsidRPr="00CF6D37">
        <w:t>The new Parliament has limited experience as a result of the high attrition rate. Out of the 146 MPs (Elected &amp; Paramount Chief Representatives), 33</w:t>
      </w:r>
      <w:r w:rsidRPr="00CF6D37">
        <w:rPr>
          <w:rStyle w:val="FootnoteReference"/>
        </w:rPr>
        <w:footnoteReference w:id="1"/>
      </w:r>
      <w:r w:rsidRPr="00CF6D37">
        <w:t>(23%) have either come for the second or third term while 113 (77%) are new comers. The table below shows innings by political parties and Paramount Chiefs rega</w:t>
      </w:r>
      <w:r w:rsidR="00EA2A6B">
        <w:t>rding experience in Parliament:</w:t>
      </w:r>
    </w:p>
    <w:p w14:paraId="2A4A0814" w14:textId="77777777" w:rsidR="00D85A79" w:rsidRPr="00CF6D37" w:rsidRDefault="00D85A79" w:rsidP="009C16D4">
      <w:pPr>
        <w:jc w:val="both"/>
      </w:pPr>
    </w:p>
    <w:tbl>
      <w:tblPr>
        <w:tblStyle w:val="LightGrid-Accent5"/>
        <w:tblW w:w="0" w:type="auto"/>
        <w:tblLook w:val="04A0" w:firstRow="1" w:lastRow="0" w:firstColumn="1" w:lastColumn="0" w:noHBand="0" w:noVBand="1"/>
      </w:tblPr>
      <w:tblGrid>
        <w:gridCol w:w="3256"/>
        <w:gridCol w:w="1134"/>
        <w:gridCol w:w="1150"/>
        <w:gridCol w:w="1701"/>
        <w:gridCol w:w="2506"/>
      </w:tblGrid>
      <w:tr w:rsidR="009C16D4" w:rsidRPr="00CF6D37" w14:paraId="7CF5ECC3" w14:textId="77777777" w:rsidTr="00A16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D73A278" w14:textId="77777777" w:rsidR="009C16D4" w:rsidRPr="00CF6D37" w:rsidRDefault="009C16D4" w:rsidP="0076728A">
            <w:pPr>
              <w:jc w:val="both"/>
            </w:pPr>
            <w:r w:rsidRPr="00CF6D37">
              <w:t>Party</w:t>
            </w:r>
          </w:p>
        </w:tc>
        <w:tc>
          <w:tcPr>
            <w:tcW w:w="1134" w:type="dxa"/>
          </w:tcPr>
          <w:p w14:paraId="382CB979" w14:textId="77777777" w:rsidR="009C16D4" w:rsidRPr="00CF6D37" w:rsidRDefault="009C16D4" w:rsidP="0076728A">
            <w:pPr>
              <w:jc w:val="both"/>
              <w:cnfStyle w:val="100000000000" w:firstRow="1" w:lastRow="0" w:firstColumn="0" w:lastColumn="0" w:oddVBand="0" w:evenVBand="0" w:oddHBand="0" w:evenHBand="0" w:firstRowFirstColumn="0" w:firstRowLastColumn="0" w:lastRowFirstColumn="0" w:lastRowLastColumn="0"/>
            </w:pPr>
            <w:r w:rsidRPr="00CF6D37">
              <w:t>Male</w:t>
            </w:r>
          </w:p>
        </w:tc>
        <w:tc>
          <w:tcPr>
            <w:tcW w:w="1150" w:type="dxa"/>
          </w:tcPr>
          <w:p w14:paraId="26D435AB" w14:textId="77777777" w:rsidR="009C16D4" w:rsidRPr="00CF6D37" w:rsidRDefault="009C16D4" w:rsidP="0076728A">
            <w:pPr>
              <w:jc w:val="both"/>
              <w:cnfStyle w:val="100000000000" w:firstRow="1" w:lastRow="0" w:firstColumn="0" w:lastColumn="0" w:oddVBand="0" w:evenVBand="0" w:oddHBand="0" w:evenHBand="0" w:firstRowFirstColumn="0" w:firstRowLastColumn="0" w:lastRowFirstColumn="0" w:lastRowLastColumn="0"/>
            </w:pPr>
            <w:r w:rsidRPr="00CF6D37">
              <w:t>Female</w:t>
            </w:r>
          </w:p>
        </w:tc>
        <w:tc>
          <w:tcPr>
            <w:tcW w:w="1701" w:type="dxa"/>
          </w:tcPr>
          <w:p w14:paraId="361BAB60" w14:textId="77777777" w:rsidR="009C16D4" w:rsidRPr="00CF6D37" w:rsidRDefault="009C16D4" w:rsidP="0076728A">
            <w:pPr>
              <w:jc w:val="both"/>
              <w:cnfStyle w:val="100000000000" w:firstRow="1" w:lastRow="0" w:firstColumn="0" w:lastColumn="0" w:oddVBand="0" w:evenVBand="0" w:oddHBand="0" w:evenHBand="0" w:firstRowFirstColumn="0" w:firstRowLastColumn="0" w:lastRowFirstColumn="0" w:lastRowLastColumn="0"/>
            </w:pPr>
            <w:r w:rsidRPr="00CF6D37">
              <w:t>Total</w:t>
            </w:r>
          </w:p>
        </w:tc>
        <w:tc>
          <w:tcPr>
            <w:tcW w:w="2506" w:type="dxa"/>
          </w:tcPr>
          <w:p w14:paraId="5E8A5BF0" w14:textId="77777777" w:rsidR="009C16D4" w:rsidRPr="00CF6D37" w:rsidRDefault="009C16D4" w:rsidP="0076728A">
            <w:pPr>
              <w:jc w:val="both"/>
              <w:cnfStyle w:val="100000000000" w:firstRow="1" w:lastRow="0" w:firstColumn="0" w:lastColumn="0" w:oddVBand="0" w:evenVBand="0" w:oddHBand="0" w:evenHBand="0" w:firstRowFirstColumn="0" w:firstRowLastColumn="0" w:lastRowFirstColumn="0" w:lastRowLastColumn="0"/>
            </w:pPr>
            <w:r w:rsidRPr="00CF6D37">
              <w:t>%</w:t>
            </w:r>
          </w:p>
        </w:tc>
      </w:tr>
      <w:tr w:rsidR="009C16D4" w:rsidRPr="00CF6D37" w14:paraId="2FA1E65A" w14:textId="77777777" w:rsidTr="00A1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88E83C" w14:textId="77777777" w:rsidR="009C16D4" w:rsidRPr="00CF6D37" w:rsidRDefault="009C16D4" w:rsidP="0076728A">
            <w:pPr>
              <w:jc w:val="both"/>
            </w:pPr>
            <w:r w:rsidRPr="00CF6D37">
              <w:t>SLPP</w:t>
            </w:r>
          </w:p>
        </w:tc>
        <w:tc>
          <w:tcPr>
            <w:tcW w:w="1134" w:type="dxa"/>
          </w:tcPr>
          <w:p w14:paraId="7C41EEC8"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8</w:t>
            </w:r>
          </w:p>
        </w:tc>
        <w:tc>
          <w:tcPr>
            <w:tcW w:w="1150" w:type="dxa"/>
          </w:tcPr>
          <w:p w14:paraId="08725636"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2</w:t>
            </w:r>
          </w:p>
        </w:tc>
        <w:tc>
          <w:tcPr>
            <w:tcW w:w="1701" w:type="dxa"/>
          </w:tcPr>
          <w:p w14:paraId="256215AF"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10</w:t>
            </w:r>
          </w:p>
        </w:tc>
        <w:tc>
          <w:tcPr>
            <w:tcW w:w="2506" w:type="dxa"/>
          </w:tcPr>
          <w:p w14:paraId="3EE699AA"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30%</w:t>
            </w:r>
          </w:p>
        </w:tc>
      </w:tr>
      <w:tr w:rsidR="009C16D4" w:rsidRPr="00CF6D37" w14:paraId="39F9DAC2" w14:textId="77777777" w:rsidTr="00A16E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0ECB22" w14:textId="77777777" w:rsidR="009C16D4" w:rsidRPr="00CF6D37" w:rsidRDefault="009C16D4" w:rsidP="0076728A">
            <w:pPr>
              <w:jc w:val="both"/>
            </w:pPr>
            <w:r w:rsidRPr="00CF6D37">
              <w:t>APC</w:t>
            </w:r>
          </w:p>
        </w:tc>
        <w:tc>
          <w:tcPr>
            <w:tcW w:w="1134" w:type="dxa"/>
          </w:tcPr>
          <w:p w14:paraId="5F93B948" w14:textId="77777777" w:rsidR="009C16D4" w:rsidRPr="00CF6D37" w:rsidRDefault="009C16D4" w:rsidP="0076728A">
            <w:pPr>
              <w:jc w:val="both"/>
              <w:cnfStyle w:val="000000010000" w:firstRow="0" w:lastRow="0" w:firstColumn="0" w:lastColumn="0" w:oddVBand="0" w:evenVBand="0" w:oddHBand="0" w:evenHBand="1" w:firstRowFirstColumn="0" w:firstRowLastColumn="0" w:lastRowFirstColumn="0" w:lastRowLastColumn="0"/>
            </w:pPr>
            <w:r w:rsidRPr="00CF6D37">
              <w:t>17</w:t>
            </w:r>
          </w:p>
        </w:tc>
        <w:tc>
          <w:tcPr>
            <w:tcW w:w="1150" w:type="dxa"/>
          </w:tcPr>
          <w:p w14:paraId="4137E895" w14:textId="77777777" w:rsidR="009C16D4" w:rsidRPr="00CF6D37" w:rsidRDefault="009C16D4" w:rsidP="0076728A">
            <w:pPr>
              <w:jc w:val="both"/>
              <w:cnfStyle w:val="000000010000" w:firstRow="0" w:lastRow="0" w:firstColumn="0" w:lastColumn="0" w:oddVBand="0" w:evenVBand="0" w:oddHBand="0" w:evenHBand="1" w:firstRowFirstColumn="0" w:firstRowLastColumn="0" w:lastRowFirstColumn="0" w:lastRowLastColumn="0"/>
            </w:pPr>
            <w:r w:rsidRPr="00CF6D37">
              <w:t>1</w:t>
            </w:r>
          </w:p>
        </w:tc>
        <w:tc>
          <w:tcPr>
            <w:tcW w:w="1701" w:type="dxa"/>
          </w:tcPr>
          <w:p w14:paraId="18E26569" w14:textId="77777777" w:rsidR="009C16D4" w:rsidRPr="00CF6D37" w:rsidRDefault="009C16D4" w:rsidP="0076728A">
            <w:pPr>
              <w:jc w:val="both"/>
              <w:cnfStyle w:val="000000010000" w:firstRow="0" w:lastRow="0" w:firstColumn="0" w:lastColumn="0" w:oddVBand="0" w:evenVBand="0" w:oddHBand="0" w:evenHBand="1" w:firstRowFirstColumn="0" w:firstRowLastColumn="0" w:lastRowFirstColumn="0" w:lastRowLastColumn="0"/>
            </w:pPr>
            <w:r w:rsidRPr="00CF6D37">
              <w:t>18</w:t>
            </w:r>
          </w:p>
        </w:tc>
        <w:tc>
          <w:tcPr>
            <w:tcW w:w="2506" w:type="dxa"/>
          </w:tcPr>
          <w:p w14:paraId="40593959" w14:textId="77777777" w:rsidR="009C16D4" w:rsidRPr="00CF6D37" w:rsidRDefault="009C16D4" w:rsidP="0076728A">
            <w:pPr>
              <w:jc w:val="both"/>
              <w:cnfStyle w:val="000000010000" w:firstRow="0" w:lastRow="0" w:firstColumn="0" w:lastColumn="0" w:oddVBand="0" w:evenVBand="0" w:oddHBand="0" w:evenHBand="1" w:firstRowFirstColumn="0" w:firstRowLastColumn="0" w:lastRowFirstColumn="0" w:lastRowLastColumn="0"/>
            </w:pPr>
            <w:r w:rsidRPr="00CF6D37">
              <w:t>55%</w:t>
            </w:r>
          </w:p>
        </w:tc>
      </w:tr>
      <w:tr w:rsidR="009C16D4" w:rsidRPr="00CF6D37" w14:paraId="2B05D413" w14:textId="77777777" w:rsidTr="00A16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14A0CA2" w14:textId="77777777" w:rsidR="009C16D4" w:rsidRPr="00CF6D37" w:rsidRDefault="009C16D4" w:rsidP="0076728A">
            <w:pPr>
              <w:jc w:val="both"/>
            </w:pPr>
            <w:r w:rsidRPr="00CF6D37">
              <w:t>Paramount Chief</w:t>
            </w:r>
          </w:p>
        </w:tc>
        <w:tc>
          <w:tcPr>
            <w:tcW w:w="1134" w:type="dxa"/>
          </w:tcPr>
          <w:p w14:paraId="50D3799E"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4</w:t>
            </w:r>
          </w:p>
        </w:tc>
        <w:tc>
          <w:tcPr>
            <w:tcW w:w="1150" w:type="dxa"/>
          </w:tcPr>
          <w:p w14:paraId="5BED8946"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0</w:t>
            </w:r>
          </w:p>
        </w:tc>
        <w:tc>
          <w:tcPr>
            <w:tcW w:w="1701" w:type="dxa"/>
          </w:tcPr>
          <w:p w14:paraId="42B82B54"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4</w:t>
            </w:r>
          </w:p>
        </w:tc>
        <w:tc>
          <w:tcPr>
            <w:tcW w:w="2506" w:type="dxa"/>
          </w:tcPr>
          <w:p w14:paraId="2E631ABF" w14:textId="77777777" w:rsidR="009C16D4" w:rsidRPr="00CF6D37" w:rsidRDefault="009C16D4" w:rsidP="0076728A">
            <w:pPr>
              <w:jc w:val="both"/>
              <w:cnfStyle w:val="000000100000" w:firstRow="0" w:lastRow="0" w:firstColumn="0" w:lastColumn="0" w:oddVBand="0" w:evenVBand="0" w:oddHBand="1" w:evenHBand="0" w:firstRowFirstColumn="0" w:firstRowLastColumn="0" w:lastRowFirstColumn="0" w:lastRowLastColumn="0"/>
            </w:pPr>
            <w:r w:rsidRPr="00CF6D37">
              <w:t>12%</w:t>
            </w:r>
          </w:p>
        </w:tc>
      </w:tr>
      <w:tr w:rsidR="009C16D4" w:rsidRPr="00CF6D37" w14:paraId="0B9C3130" w14:textId="77777777" w:rsidTr="00A16E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9A5A9B5" w14:textId="77777777" w:rsidR="009C16D4" w:rsidRPr="00CF6D37" w:rsidRDefault="009C16D4" w:rsidP="0076728A">
            <w:pPr>
              <w:jc w:val="both"/>
            </w:pPr>
            <w:r w:rsidRPr="00CF6D37">
              <w:t>Independent</w:t>
            </w:r>
          </w:p>
        </w:tc>
        <w:tc>
          <w:tcPr>
            <w:tcW w:w="1134" w:type="dxa"/>
          </w:tcPr>
          <w:p w14:paraId="036C3F34" w14:textId="77777777" w:rsidR="009C16D4" w:rsidRPr="00CF6D37" w:rsidRDefault="009C16D4" w:rsidP="0076728A">
            <w:pPr>
              <w:jc w:val="both"/>
              <w:cnfStyle w:val="000000010000" w:firstRow="0" w:lastRow="0" w:firstColumn="0" w:lastColumn="0" w:oddVBand="0" w:evenVBand="0" w:oddHBand="0" w:evenHBand="1" w:firstRowFirstColumn="0" w:firstRowLastColumn="0" w:lastRowFirstColumn="0" w:lastRowLastColumn="0"/>
            </w:pPr>
            <w:r w:rsidRPr="00CF6D37">
              <w:t>1</w:t>
            </w:r>
          </w:p>
        </w:tc>
        <w:tc>
          <w:tcPr>
            <w:tcW w:w="1150" w:type="dxa"/>
          </w:tcPr>
          <w:p w14:paraId="6AC15513" w14:textId="77777777" w:rsidR="009C16D4" w:rsidRPr="00CF6D37" w:rsidRDefault="009C16D4" w:rsidP="0076728A">
            <w:pPr>
              <w:jc w:val="both"/>
              <w:cnfStyle w:val="000000010000" w:firstRow="0" w:lastRow="0" w:firstColumn="0" w:lastColumn="0" w:oddVBand="0" w:evenVBand="0" w:oddHBand="0" w:evenHBand="1" w:firstRowFirstColumn="0" w:firstRowLastColumn="0" w:lastRowFirstColumn="0" w:lastRowLastColumn="0"/>
            </w:pPr>
            <w:r w:rsidRPr="00CF6D37">
              <w:t>0</w:t>
            </w:r>
          </w:p>
        </w:tc>
        <w:tc>
          <w:tcPr>
            <w:tcW w:w="1701" w:type="dxa"/>
          </w:tcPr>
          <w:p w14:paraId="15E9BA08" w14:textId="77777777" w:rsidR="009C16D4" w:rsidRPr="00CF6D37" w:rsidRDefault="009C16D4" w:rsidP="0076728A">
            <w:pPr>
              <w:jc w:val="both"/>
              <w:cnfStyle w:val="000000010000" w:firstRow="0" w:lastRow="0" w:firstColumn="0" w:lastColumn="0" w:oddVBand="0" w:evenVBand="0" w:oddHBand="0" w:evenHBand="1" w:firstRowFirstColumn="0" w:firstRowLastColumn="0" w:lastRowFirstColumn="0" w:lastRowLastColumn="0"/>
            </w:pPr>
            <w:r w:rsidRPr="00CF6D37">
              <w:t>1</w:t>
            </w:r>
          </w:p>
        </w:tc>
        <w:tc>
          <w:tcPr>
            <w:tcW w:w="2506" w:type="dxa"/>
          </w:tcPr>
          <w:p w14:paraId="42928F9C" w14:textId="77777777" w:rsidR="009C16D4" w:rsidRPr="00CF6D37" w:rsidRDefault="009C16D4" w:rsidP="0076728A">
            <w:pPr>
              <w:jc w:val="both"/>
              <w:cnfStyle w:val="000000010000" w:firstRow="0" w:lastRow="0" w:firstColumn="0" w:lastColumn="0" w:oddVBand="0" w:evenVBand="0" w:oddHBand="0" w:evenHBand="1" w:firstRowFirstColumn="0" w:firstRowLastColumn="0" w:lastRowFirstColumn="0" w:lastRowLastColumn="0"/>
            </w:pPr>
            <w:r w:rsidRPr="00CF6D37">
              <w:t>3%</w:t>
            </w:r>
          </w:p>
        </w:tc>
      </w:tr>
    </w:tbl>
    <w:p w14:paraId="0217A5EE" w14:textId="77777777" w:rsidR="009C16D4" w:rsidRDefault="009C16D4" w:rsidP="009C16D4">
      <w:pPr>
        <w:pStyle w:val="Heading2"/>
        <w:spacing w:before="0"/>
        <w:jc w:val="both"/>
        <w:rPr>
          <w:rFonts w:ascii="Times New Roman" w:hAnsi="Times New Roman" w:cs="Times New Roman"/>
          <w:color w:val="auto"/>
          <w:sz w:val="24"/>
          <w:szCs w:val="24"/>
        </w:rPr>
      </w:pPr>
      <w:bookmarkStart w:id="3" w:name="_Toc516234677"/>
    </w:p>
    <w:p w14:paraId="6045445F" w14:textId="77777777" w:rsidR="009C16D4" w:rsidRPr="00CF6D37" w:rsidRDefault="009C16D4" w:rsidP="009C16D4">
      <w:pPr>
        <w:pStyle w:val="Heading2"/>
        <w:spacing w:before="0"/>
        <w:jc w:val="both"/>
        <w:rPr>
          <w:rFonts w:ascii="Times New Roman" w:hAnsi="Times New Roman" w:cs="Times New Roman"/>
          <w:color w:val="auto"/>
          <w:sz w:val="24"/>
          <w:szCs w:val="24"/>
        </w:rPr>
      </w:pPr>
      <w:r w:rsidRPr="00CF6D37">
        <w:rPr>
          <w:rFonts w:ascii="Times New Roman" w:hAnsi="Times New Roman" w:cs="Times New Roman"/>
          <w:color w:val="auto"/>
          <w:sz w:val="24"/>
          <w:szCs w:val="24"/>
        </w:rPr>
        <w:t>Educational level</w:t>
      </w:r>
      <w:bookmarkEnd w:id="3"/>
      <w:r w:rsidR="007A6926">
        <w:rPr>
          <w:rFonts w:ascii="Times New Roman" w:hAnsi="Times New Roman" w:cs="Times New Roman"/>
          <w:color w:val="auto"/>
          <w:sz w:val="24"/>
          <w:szCs w:val="24"/>
        </w:rPr>
        <w:t xml:space="preserve"> Attained</w:t>
      </w:r>
    </w:p>
    <w:p w14:paraId="5C5CD118" w14:textId="3F732A8A" w:rsidR="009C16D4" w:rsidRPr="00CF6D37" w:rsidRDefault="009C16D4" w:rsidP="009C16D4">
      <w:pPr>
        <w:jc w:val="both"/>
      </w:pPr>
      <w:r w:rsidRPr="00AB552D">
        <w:t>The highest educational level of the MPs is Doctor of Philosophy (PhD) and 7 MPs (5%</w:t>
      </w:r>
      <w:r w:rsidR="00A16E30">
        <w:t>) have PhDs.  A total of 46 MPs (31%) have M</w:t>
      </w:r>
      <w:r w:rsidRPr="00AB552D">
        <w:t>aster’s Degree while 8 (5%) have LLBs. 36 MPs (25%) have First degrees. The other 49 (34%)</w:t>
      </w:r>
      <w:r w:rsidRPr="00CF6D37">
        <w:t xml:space="preserve"> of MPs have Higher Certificate, Certificate and Advanced &amp; Ordinary Level qualification. The constitutional eligibility of MPs is ‘to read a</w:t>
      </w:r>
      <w:r w:rsidR="00A16E30">
        <w:t xml:space="preserve">nd write’. All 146 MPs </w:t>
      </w:r>
      <w:r w:rsidRPr="00CF6D37">
        <w:t>meet the eligibility criteria of becoming MPs.</w:t>
      </w:r>
      <w:r w:rsidR="00A16E30">
        <w:t xml:space="preserve"> See chart below:</w:t>
      </w:r>
    </w:p>
    <w:p w14:paraId="6FCE7BBA" w14:textId="77777777" w:rsidR="009C16D4" w:rsidRPr="00CF6D37" w:rsidRDefault="009C16D4" w:rsidP="009C16D4">
      <w:pPr>
        <w:jc w:val="both"/>
        <w:rPr>
          <w:b/>
        </w:rPr>
      </w:pPr>
    </w:p>
    <w:p w14:paraId="24460D8C" w14:textId="57E59109" w:rsidR="00EA2A6B" w:rsidRPr="00E862B6" w:rsidRDefault="00EA2A6B" w:rsidP="00E862B6">
      <w:pPr>
        <w:jc w:val="both"/>
      </w:pPr>
    </w:p>
    <w:p w14:paraId="2C3D6F49" w14:textId="77777777" w:rsidR="00E862B6" w:rsidRDefault="00E862B6" w:rsidP="001F3FEF">
      <w:pPr>
        <w:pStyle w:val="ListParagraph"/>
        <w:spacing w:line="276" w:lineRule="auto"/>
        <w:ind w:left="0"/>
        <w:jc w:val="both"/>
        <w:rPr>
          <w:b/>
        </w:rPr>
      </w:pPr>
    </w:p>
    <w:p w14:paraId="4BE31A36" w14:textId="77777777" w:rsidR="00E862B6" w:rsidRDefault="00E862B6" w:rsidP="001F3FEF">
      <w:pPr>
        <w:pStyle w:val="ListParagraph"/>
        <w:spacing w:line="276" w:lineRule="auto"/>
        <w:ind w:left="0"/>
        <w:jc w:val="both"/>
        <w:rPr>
          <w:b/>
        </w:rPr>
      </w:pPr>
    </w:p>
    <w:p w14:paraId="62716986" w14:textId="77777777" w:rsidR="00E862B6" w:rsidRDefault="00E862B6" w:rsidP="001F3FEF">
      <w:pPr>
        <w:pStyle w:val="ListParagraph"/>
        <w:spacing w:line="276" w:lineRule="auto"/>
        <w:ind w:left="0"/>
        <w:jc w:val="both"/>
        <w:rPr>
          <w:b/>
        </w:rPr>
      </w:pPr>
    </w:p>
    <w:p w14:paraId="33EA26B4" w14:textId="77777777" w:rsidR="00E862B6" w:rsidRDefault="00E862B6" w:rsidP="001F3FEF">
      <w:pPr>
        <w:pStyle w:val="ListParagraph"/>
        <w:spacing w:line="276" w:lineRule="auto"/>
        <w:ind w:left="0"/>
        <w:jc w:val="both"/>
        <w:rPr>
          <w:b/>
        </w:rPr>
      </w:pPr>
    </w:p>
    <w:p w14:paraId="38DB85E2" w14:textId="77777777" w:rsidR="00E862B6" w:rsidRDefault="00E862B6" w:rsidP="001F3FEF">
      <w:pPr>
        <w:pStyle w:val="ListParagraph"/>
        <w:spacing w:line="276" w:lineRule="auto"/>
        <w:ind w:left="0"/>
        <w:jc w:val="both"/>
        <w:rPr>
          <w:b/>
        </w:rPr>
      </w:pPr>
    </w:p>
    <w:p w14:paraId="58ABF54F" w14:textId="77777777" w:rsidR="00E862B6" w:rsidRDefault="00E862B6" w:rsidP="001F3FEF">
      <w:pPr>
        <w:pStyle w:val="ListParagraph"/>
        <w:spacing w:line="276" w:lineRule="auto"/>
        <w:ind w:left="0"/>
        <w:jc w:val="both"/>
        <w:rPr>
          <w:b/>
        </w:rPr>
      </w:pPr>
    </w:p>
    <w:p w14:paraId="57EEB91B" w14:textId="77777777" w:rsidR="00E862B6" w:rsidRDefault="00E862B6" w:rsidP="001F3FEF">
      <w:pPr>
        <w:pStyle w:val="ListParagraph"/>
        <w:spacing w:line="276" w:lineRule="auto"/>
        <w:ind w:left="0"/>
        <w:jc w:val="both"/>
        <w:rPr>
          <w:b/>
        </w:rPr>
      </w:pPr>
    </w:p>
    <w:p w14:paraId="7C401FBD" w14:textId="77777777" w:rsidR="00E862B6" w:rsidRDefault="00E862B6" w:rsidP="001F3FEF">
      <w:pPr>
        <w:pStyle w:val="ListParagraph"/>
        <w:spacing w:line="276" w:lineRule="auto"/>
        <w:ind w:left="0"/>
        <w:jc w:val="both"/>
        <w:rPr>
          <w:b/>
        </w:rPr>
      </w:pPr>
    </w:p>
    <w:p w14:paraId="430E9B2F" w14:textId="77777777" w:rsidR="00E862B6" w:rsidRDefault="00E862B6" w:rsidP="001F3FEF">
      <w:pPr>
        <w:pStyle w:val="ListParagraph"/>
        <w:spacing w:line="276" w:lineRule="auto"/>
        <w:ind w:left="0"/>
        <w:jc w:val="both"/>
        <w:rPr>
          <w:b/>
        </w:rPr>
      </w:pPr>
    </w:p>
    <w:p w14:paraId="226427C7" w14:textId="77777777" w:rsidR="00E862B6" w:rsidRDefault="00E862B6" w:rsidP="001F3FEF">
      <w:pPr>
        <w:pStyle w:val="ListParagraph"/>
        <w:spacing w:line="276" w:lineRule="auto"/>
        <w:ind w:left="0"/>
        <w:jc w:val="both"/>
        <w:rPr>
          <w:b/>
        </w:rPr>
      </w:pPr>
    </w:p>
    <w:p w14:paraId="7756BEA1" w14:textId="77777777" w:rsidR="00E862B6" w:rsidRDefault="00E862B6" w:rsidP="001F3FEF">
      <w:pPr>
        <w:pStyle w:val="ListParagraph"/>
        <w:spacing w:line="276" w:lineRule="auto"/>
        <w:ind w:left="0"/>
        <w:jc w:val="both"/>
        <w:rPr>
          <w:b/>
        </w:rPr>
      </w:pPr>
    </w:p>
    <w:p w14:paraId="55DC0F50" w14:textId="77777777" w:rsidR="00E862B6" w:rsidRDefault="00E862B6" w:rsidP="001F3FEF">
      <w:pPr>
        <w:pStyle w:val="ListParagraph"/>
        <w:spacing w:line="276" w:lineRule="auto"/>
        <w:ind w:left="0"/>
        <w:jc w:val="both"/>
        <w:rPr>
          <w:b/>
        </w:rPr>
      </w:pPr>
    </w:p>
    <w:p w14:paraId="76444E65" w14:textId="77777777" w:rsidR="00E862B6" w:rsidRDefault="00E862B6" w:rsidP="001F3FEF">
      <w:pPr>
        <w:pStyle w:val="ListParagraph"/>
        <w:spacing w:line="276" w:lineRule="auto"/>
        <w:ind w:left="0"/>
        <w:jc w:val="both"/>
        <w:rPr>
          <w:b/>
        </w:rPr>
      </w:pPr>
    </w:p>
    <w:p w14:paraId="35806CD5" w14:textId="77777777" w:rsidR="00E862B6" w:rsidRDefault="00E862B6" w:rsidP="001F3FEF">
      <w:pPr>
        <w:pStyle w:val="ListParagraph"/>
        <w:spacing w:line="276" w:lineRule="auto"/>
        <w:ind w:left="0"/>
        <w:jc w:val="both"/>
        <w:rPr>
          <w:b/>
        </w:rPr>
      </w:pPr>
    </w:p>
    <w:p w14:paraId="1ADBEFB0" w14:textId="77777777" w:rsidR="00E862B6" w:rsidRDefault="00E862B6" w:rsidP="001F3FEF">
      <w:pPr>
        <w:pStyle w:val="ListParagraph"/>
        <w:spacing w:line="276" w:lineRule="auto"/>
        <w:ind w:left="0"/>
        <w:jc w:val="both"/>
        <w:rPr>
          <w:b/>
        </w:rPr>
      </w:pPr>
    </w:p>
    <w:p w14:paraId="0286F148" w14:textId="77777777" w:rsidR="00E862B6" w:rsidRDefault="00E862B6" w:rsidP="001F3FEF">
      <w:pPr>
        <w:pStyle w:val="ListParagraph"/>
        <w:spacing w:line="276" w:lineRule="auto"/>
        <w:ind w:left="0"/>
        <w:jc w:val="both"/>
        <w:rPr>
          <w:b/>
        </w:rPr>
      </w:pPr>
    </w:p>
    <w:p w14:paraId="0DE30F6E" w14:textId="5A2CB9FA" w:rsidR="00E862B6" w:rsidRDefault="00D85A79" w:rsidP="001F3FEF">
      <w:pPr>
        <w:pStyle w:val="ListParagraph"/>
        <w:spacing w:line="276" w:lineRule="auto"/>
        <w:ind w:left="0"/>
        <w:jc w:val="both"/>
        <w:rPr>
          <w:b/>
        </w:rPr>
      </w:pPr>
      <w:r w:rsidRPr="00CF6D37">
        <w:rPr>
          <w:noProof/>
        </w:rPr>
        <w:drawing>
          <wp:anchor distT="0" distB="0" distL="114300" distR="114300" simplePos="0" relativeHeight="251658752" behindDoc="0" locked="0" layoutInCell="1" allowOverlap="1" wp14:anchorId="1701C845" wp14:editId="00E79D7E">
            <wp:simplePos x="0" y="0"/>
            <wp:positionH relativeFrom="margin">
              <wp:posOffset>142875</wp:posOffset>
            </wp:positionH>
            <wp:positionV relativeFrom="page">
              <wp:posOffset>791210</wp:posOffset>
            </wp:positionV>
            <wp:extent cx="5554980" cy="3298190"/>
            <wp:effectExtent l="0" t="0" r="26670" b="16510"/>
            <wp:wrapSquare wrapText="bothSides"/>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3453AB-C142-4C07-84DE-848C010A8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5AD3B23F" w14:textId="77777777" w:rsidR="00E862B6" w:rsidRDefault="00E862B6" w:rsidP="001F3FEF">
      <w:pPr>
        <w:pStyle w:val="ListParagraph"/>
        <w:spacing w:line="276" w:lineRule="auto"/>
        <w:ind w:left="0"/>
        <w:jc w:val="both"/>
        <w:rPr>
          <w:b/>
        </w:rPr>
      </w:pPr>
    </w:p>
    <w:p w14:paraId="066A1014" w14:textId="77777777" w:rsidR="00E862B6" w:rsidRDefault="00E862B6" w:rsidP="001F3FEF">
      <w:pPr>
        <w:pStyle w:val="ListParagraph"/>
        <w:spacing w:line="276" w:lineRule="auto"/>
        <w:ind w:left="0"/>
        <w:jc w:val="both"/>
        <w:rPr>
          <w:b/>
        </w:rPr>
      </w:pPr>
    </w:p>
    <w:p w14:paraId="2DF7860A" w14:textId="77777777" w:rsidR="00E862B6" w:rsidRDefault="00E862B6" w:rsidP="001F3FEF">
      <w:pPr>
        <w:pStyle w:val="ListParagraph"/>
        <w:spacing w:line="276" w:lineRule="auto"/>
        <w:ind w:left="0"/>
        <w:jc w:val="both"/>
        <w:rPr>
          <w:b/>
        </w:rPr>
      </w:pPr>
    </w:p>
    <w:p w14:paraId="0BDDFF02" w14:textId="77777777" w:rsidR="00E862B6" w:rsidRDefault="00E862B6" w:rsidP="001F3FEF">
      <w:pPr>
        <w:pStyle w:val="ListParagraph"/>
        <w:spacing w:line="276" w:lineRule="auto"/>
        <w:ind w:left="0"/>
        <w:jc w:val="both"/>
        <w:rPr>
          <w:b/>
        </w:rPr>
      </w:pPr>
    </w:p>
    <w:p w14:paraId="5E8CAD3E" w14:textId="77777777" w:rsidR="00E862B6" w:rsidRDefault="00E862B6" w:rsidP="001F3FEF">
      <w:pPr>
        <w:pStyle w:val="ListParagraph"/>
        <w:spacing w:line="276" w:lineRule="auto"/>
        <w:ind w:left="0"/>
        <w:jc w:val="both"/>
        <w:rPr>
          <w:b/>
        </w:rPr>
      </w:pPr>
    </w:p>
    <w:p w14:paraId="55DF023B" w14:textId="6CB7971A" w:rsidR="00E862B6" w:rsidRDefault="00E862B6" w:rsidP="001F3FEF">
      <w:pPr>
        <w:pStyle w:val="ListParagraph"/>
        <w:spacing w:line="276" w:lineRule="auto"/>
        <w:ind w:left="0"/>
        <w:jc w:val="both"/>
        <w:rPr>
          <w:b/>
        </w:rPr>
      </w:pPr>
    </w:p>
    <w:p w14:paraId="348014BB" w14:textId="19F5B9FC" w:rsidR="00E862B6" w:rsidRDefault="00E862B6" w:rsidP="001F3FEF">
      <w:pPr>
        <w:pStyle w:val="ListParagraph"/>
        <w:spacing w:line="276" w:lineRule="auto"/>
        <w:ind w:left="0"/>
        <w:jc w:val="both"/>
        <w:rPr>
          <w:b/>
        </w:rPr>
      </w:pPr>
    </w:p>
    <w:p w14:paraId="45F2B7BB" w14:textId="77777777" w:rsidR="00E862B6" w:rsidRDefault="00E862B6" w:rsidP="001F3FEF">
      <w:pPr>
        <w:pStyle w:val="ListParagraph"/>
        <w:spacing w:line="276" w:lineRule="auto"/>
        <w:ind w:left="0"/>
        <w:jc w:val="both"/>
        <w:rPr>
          <w:b/>
        </w:rPr>
      </w:pPr>
    </w:p>
    <w:p w14:paraId="0B7F6378" w14:textId="7FC22F48" w:rsidR="00E862B6" w:rsidRDefault="00E862B6" w:rsidP="001F3FEF">
      <w:pPr>
        <w:pStyle w:val="ListParagraph"/>
        <w:spacing w:line="276" w:lineRule="auto"/>
        <w:ind w:left="0"/>
        <w:jc w:val="both"/>
        <w:rPr>
          <w:b/>
        </w:rPr>
      </w:pPr>
    </w:p>
    <w:p w14:paraId="30A80B7F" w14:textId="77777777" w:rsidR="00E862B6" w:rsidRDefault="00E862B6" w:rsidP="001F3FEF">
      <w:pPr>
        <w:pStyle w:val="ListParagraph"/>
        <w:spacing w:line="276" w:lineRule="auto"/>
        <w:ind w:left="0"/>
        <w:jc w:val="both"/>
        <w:rPr>
          <w:b/>
        </w:rPr>
      </w:pPr>
    </w:p>
    <w:p w14:paraId="39CDDE81" w14:textId="77777777" w:rsidR="00E862B6" w:rsidRDefault="00E862B6" w:rsidP="001F3FEF">
      <w:pPr>
        <w:pStyle w:val="ListParagraph"/>
        <w:spacing w:line="276" w:lineRule="auto"/>
        <w:ind w:left="0"/>
        <w:jc w:val="both"/>
        <w:rPr>
          <w:b/>
        </w:rPr>
      </w:pPr>
    </w:p>
    <w:p w14:paraId="29DDCCC3" w14:textId="77777777" w:rsidR="00E862B6" w:rsidRDefault="00E862B6" w:rsidP="001F3FEF">
      <w:pPr>
        <w:pStyle w:val="ListParagraph"/>
        <w:spacing w:line="276" w:lineRule="auto"/>
        <w:ind w:left="0"/>
        <w:jc w:val="both"/>
        <w:rPr>
          <w:b/>
        </w:rPr>
      </w:pPr>
    </w:p>
    <w:p w14:paraId="3D051CC6" w14:textId="77777777" w:rsidR="00E862B6" w:rsidRDefault="00E862B6" w:rsidP="001F3FEF">
      <w:pPr>
        <w:pStyle w:val="ListParagraph"/>
        <w:spacing w:line="276" w:lineRule="auto"/>
        <w:ind w:left="0"/>
        <w:jc w:val="both"/>
        <w:rPr>
          <w:b/>
        </w:rPr>
      </w:pPr>
    </w:p>
    <w:p w14:paraId="082D99CC" w14:textId="77777777" w:rsidR="00E862B6" w:rsidRDefault="00E862B6" w:rsidP="001F3FEF">
      <w:pPr>
        <w:pStyle w:val="ListParagraph"/>
        <w:spacing w:line="276" w:lineRule="auto"/>
        <w:ind w:left="0"/>
        <w:jc w:val="both"/>
        <w:rPr>
          <w:b/>
        </w:rPr>
      </w:pPr>
    </w:p>
    <w:p w14:paraId="5871CD9F" w14:textId="77777777" w:rsidR="00E862B6" w:rsidRDefault="00E862B6" w:rsidP="001F3FEF">
      <w:pPr>
        <w:pStyle w:val="ListParagraph"/>
        <w:spacing w:line="276" w:lineRule="auto"/>
        <w:ind w:left="0"/>
        <w:jc w:val="both"/>
        <w:rPr>
          <w:b/>
        </w:rPr>
      </w:pPr>
    </w:p>
    <w:p w14:paraId="20EA348A" w14:textId="77777777" w:rsidR="00E862B6" w:rsidRDefault="00E862B6" w:rsidP="001F3FEF">
      <w:pPr>
        <w:pStyle w:val="ListParagraph"/>
        <w:spacing w:line="276" w:lineRule="auto"/>
        <w:ind w:left="0"/>
        <w:jc w:val="both"/>
        <w:rPr>
          <w:b/>
        </w:rPr>
      </w:pPr>
    </w:p>
    <w:p w14:paraId="08174A38" w14:textId="77777777" w:rsidR="00E862B6" w:rsidRDefault="00E862B6" w:rsidP="001F3FEF">
      <w:pPr>
        <w:pStyle w:val="ListParagraph"/>
        <w:spacing w:line="276" w:lineRule="auto"/>
        <w:ind w:left="0"/>
        <w:jc w:val="both"/>
        <w:rPr>
          <w:b/>
        </w:rPr>
      </w:pPr>
    </w:p>
    <w:p w14:paraId="2E827606" w14:textId="77777777" w:rsidR="006173EF" w:rsidRPr="00C6740E" w:rsidRDefault="00952FA7" w:rsidP="001F3FEF">
      <w:pPr>
        <w:pStyle w:val="ListParagraph"/>
        <w:spacing w:line="276" w:lineRule="auto"/>
        <w:ind w:left="0"/>
        <w:jc w:val="both"/>
        <w:rPr>
          <w:b/>
        </w:rPr>
      </w:pPr>
      <w:r w:rsidRPr="00C6740E">
        <w:rPr>
          <w:b/>
        </w:rPr>
        <w:t>Procedure</w:t>
      </w:r>
      <w:r>
        <w:rPr>
          <w:b/>
        </w:rPr>
        <w:t xml:space="preserve"> in the Chamber of Parliament</w:t>
      </w:r>
      <w:r w:rsidR="004D45E8" w:rsidRPr="00C6740E">
        <w:rPr>
          <w:b/>
        </w:rPr>
        <w:t>:</w:t>
      </w:r>
    </w:p>
    <w:p w14:paraId="5DF68691" w14:textId="77777777" w:rsidR="00685A70" w:rsidRPr="00C6740E" w:rsidRDefault="006173EF" w:rsidP="001F3FEF">
      <w:pPr>
        <w:spacing w:line="276" w:lineRule="auto"/>
        <w:jc w:val="both"/>
        <w:rPr>
          <w:b/>
        </w:rPr>
      </w:pPr>
      <w:r w:rsidRPr="00C6740E">
        <w:t>Order Papers, Votes &amp; Proceedings, Hansards, Bills, Govt. White-paper, and other relevant documents are being sent to MPs</w:t>
      </w:r>
      <w:r w:rsidR="00C75003" w:rsidRPr="00C6740E">
        <w:t>’</w:t>
      </w:r>
      <w:r w:rsidRPr="00C6740E">
        <w:t xml:space="preserve"> pigeon hole</w:t>
      </w:r>
      <w:r w:rsidR="00C75003" w:rsidRPr="00C6740E">
        <w:t>s</w:t>
      </w:r>
      <w:r w:rsidRPr="00C6740E">
        <w:t xml:space="preserve"> informing them about the </w:t>
      </w:r>
      <w:r w:rsidR="00C75003" w:rsidRPr="00C6740E">
        <w:t>programs for the coming sitting.</w:t>
      </w:r>
    </w:p>
    <w:p w14:paraId="55953FF7" w14:textId="77777777" w:rsidR="006173EF" w:rsidRPr="00C6740E" w:rsidRDefault="00294483" w:rsidP="001F3FEF">
      <w:pPr>
        <w:spacing w:line="276" w:lineRule="auto"/>
        <w:jc w:val="both"/>
        <w:rPr>
          <w:b/>
        </w:rPr>
      </w:pPr>
      <w:r w:rsidRPr="00C6740E">
        <w:rPr>
          <w:b/>
        </w:rPr>
        <w:t>Plenary Proceedings</w:t>
      </w:r>
    </w:p>
    <w:p w14:paraId="59C3D805" w14:textId="77777777" w:rsidR="006173EF" w:rsidRPr="00C6740E" w:rsidRDefault="006173EF" w:rsidP="001F3FEF">
      <w:pPr>
        <w:spacing w:line="276" w:lineRule="auto"/>
        <w:jc w:val="both"/>
      </w:pPr>
      <w:r w:rsidRPr="00C6740E">
        <w:t>Parl</w:t>
      </w:r>
      <w:r w:rsidR="00C75003" w:rsidRPr="00C6740E">
        <w:t>iamentary debate processions le</w:t>
      </w:r>
      <w:r w:rsidRPr="00C6740E">
        <w:t>d by the Sergeant At Arms followed by the Speaker, the Clerk of Parliament and the Table Clerks</w:t>
      </w:r>
    </w:p>
    <w:p w14:paraId="49432A3B" w14:textId="77777777" w:rsidR="006173EF" w:rsidRPr="00C6740E" w:rsidRDefault="006173EF" w:rsidP="001F3FEF">
      <w:pPr>
        <w:spacing w:line="276" w:lineRule="auto"/>
        <w:jc w:val="both"/>
      </w:pPr>
      <w:r w:rsidRPr="00C6740E">
        <w:t>Prayers said by the Clerk of Parliament</w:t>
      </w:r>
    </w:p>
    <w:p w14:paraId="30B80149" w14:textId="77777777" w:rsidR="006173EF" w:rsidRPr="00C6740E" w:rsidRDefault="006173EF" w:rsidP="001F3FEF">
      <w:pPr>
        <w:spacing w:line="276" w:lineRule="auto"/>
        <w:jc w:val="both"/>
      </w:pPr>
      <w:r w:rsidRPr="00C6740E">
        <w:t>Suspension of Standing</w:t>
      </w:r>
      <w:r w:rsidR="00C75003" w:rsidRPr="00C6740E">
        <w:t xml:space="preserve"> Orders S.O. 5(2) if it has passed</w:t>
      </w:r>
      <w:r w:rsidRPr="00C6740E">
        <w:t xml:space="preserve"> 10:00 am</w:t>
      </w:r>
    </w:p>
    <w:p w14:paraId="1E161DEC" w14:textId="77777777" w:rsidR="006173EF" w:rsidRPr="00C6740E" w:rsidRDefault="006173EF" w:rsidP="001F3FEF">
      <w:pPr>
        <w:spacing w:line="276" w:lineRule="auto"/>
        <w:jc w:val="both"/>
      </w:pPr>
      <w:r w:rsidRPr="00C6740E">
        <w:t>Records of votes and proceedings</w:t>
      </w:r>
    </w:p>
    <w:p w14:paraId="51869663" w14:textId="77777777" w:rsidR="006173EF" w:rsidRPr="00C6740E" w:rsidRDefault="006173EF" w:rsidP="001F3FEF">
      <w:pPr>
        <w:spacing w:line="276" w:lineRule="auto"/>
        <w:jc w:val="both"/>
      </w:pPr>
      <w:r w:rsidRPr="00C6740E">
        <w:t>The speaker move</w:t>
      </w:r>
      <w:r w:rsidR="00C75003" w:rsidRPr="00C6740E">
        <w:t>s</w:t>
      </w:r>
      <w:r w:rsidRPr="00C6740E">
        <w:t xml:space="preserve"> the motion for the adoption of votes and proceedings</w:t>
      </w:r>
    </w:p>
    <w:p w14:paraId="334441E3" w14:textId="77777777" w:rsidR="006173EF" w:rsidRPr="00C6740E" w:rsidRDefault="006173EF" w:rsidP="001F3FEF">
      <w:pPr>
        <w:spacing w:line="276" w:lineRule="auto"/>
        <w:jc w:val="both"/>
        <w:rPr>
          <w:b/>
        </w:rPr>
      </w:pPr>
      <w:r w:rsidRPr="00C6740E">
        <w:rPr>
          <w:b/>
        </w:rPr>
        <w:t xml:space="preserve">Papers </w:t>
      </w:r>
      <w:proofErr w:type="gramStart"/>
      <w:r w:rsidRPr="00C6740E">
        <w:rPr>
          <w:b/>
        </w:rPr>
        <w:t>l</w:t>
      </w:r>
      <w:r w:rsidR="00C75003" w:rsidRPr="00C6740E">
        <w:rPr>
          <w:b/>
        </w:rPr>
        <w:t>aid</w:t>
      </w:r>
      <w:proofErr w:type="gramEnd"/>
      <w:r w:rsidRPr="00C6740E">
        <w:rPr>
          <w:b/>
        </w:rPr>
        <w:t xml:space="preserve"> on the Table,</w:t>
      </w:r>
    </w:p>
    <w:p w14:paraId="5CA066D9" w14:textId="77777777" w:rsidR="006173EF" w:rsidRPr="00C6740E" w:rsidRDefault="006173EF" w:rsidP="001F3FEF">
      <w:pPr>
        <w:spacing w:line="276" w:lineRule="auto"/>
        <w:jc w:val="both"/>
      </w:pPr>
      <w:r w:rsidRPr="00C6740E">
        <w:t>Motions being move</w:t>
      </w:r>
      <w:r w:rsidR="00C75003" w:rsidRPr="00C6740E">
        <w:t>d</w:t>
      </w:r>
      <w:r w:rsidRPr="00C6740E">
        <w:t xml:space="preserve"> by MPs,</w:t>
      </w:r>
    </w:p>
    <w:p w14:paraId="10967451" w14:textId="77777777" w:rsidR="006173EF" w:rsidRPr="00C6740E" w:rsidRDefault="00C75003" w:rsidP="001F3FEF">
      <w:pPr>
        <w:spacing w:line="276" w:lineRule="auto"/>
        <w:jc w:val="both"/>
      </w:pPr>
      <w:r w:rsidRPr="00C6740E">
        <w:t>Bills laid</w:t>
      </w:r>
      <w:r w:rsidR="006173EF" w:rsidRPr="00C6740E">
        <w:t xml:space="preserve"> </w:t>
      </w:r>
      <w:r w:rsidRPr="00C6740E">
        <w:t xml:space="preserve">by </w:t>
      </w:r>
      <w:r w:rsidR="006173EF" w:rsidRPr="00C6740E">
        <w:t>Minister</w:t>
      </w:r>
      <w:r w:rsidRPr="00C6740E">
        <w:t>s</w:t>
      </w:r>
      <w:r w:rsidR="006173EF" w:rsidRPr="00C6740E">
        <w:t xml:space="preserve"> and move</w:t>
      </w:r>
      <w:r w:rsidRPr="00C6740E">
        <w:t>d</w:t>
      </w:r>
      <w:r w:rsidR="006173EF" w:rsidRPr="00C6740E">
        <w:t xml:space="preserve"> for the first reading,</w:t>
      </w:r>
    </w:p>
    <w:p w14:paraId="76F906F6" w14:textId="77777777" w:rsidR="00C75003" w:rsidRPr="00C6740E" w:rsidRDefault="006173EF" w:rsidP="001F3FEF">
      <w:pPr>
        <w:spacing w:line="276" w:lineRule="auto"/>
        <w:jc w:val="both"/>
      </w:pPr>
      <w:r w:rsidRPr="00C6740E">
        <w:t>Question</w:t>
      </w:r>
      <w:r w:rsidR="00C75003" w:rsidRPr="00C6740E">
        <w:t>s</w:t>
      </w:r>
      <w:r w:rsidRPr="00C6740E">
        <w:t xml:space="preserve"> proposed a</w:t>
      </w:r>
      <w:r w:rsidR="00C75003" w:rsidRPr="00C6740E">
        <w:t>nd put forward that the bill be read for the first time;</w:t>
      </w:r>
    </w:p>
    <w:p w14:paraId="4A8D0CC5" w14:textId="77777777" w:rsidR="006173EF" w:rsidRPr="00C6740E" w:rsidRDefault="006173EF" w:rsidP="001F3FEF">
      <w:pPr>
        <w:spacing w:line="276" w:lineRule="auto"/>
        <w:jc w:val="both"/>
      </w:pPr>
      <w:r w:rsidRPr="00C6740E">
        <w:t>Motion agreed and the bill goes to the second reading,</w:t>
      </w:r>
    </w:p>
    <w:p w14:paraId="202FAFB8" w14:textId="77777777" w:rsidR="006173EF" w:rsidRPr="00C6740E" w:rsidRDefault="00C75003" w:rsidP="001F3FEF">
      <w:pPr>
        <w:spacing w:line="276" w:lineRule="auto"/>
        <w:jc w:val="both"/>
      </w:pPr>
      <w:r w:rsidRPr="00C6740E">
        <w:t xml:space="preserve">The Minister proposes that the bill </w:t>
      </w:r>
      <w:r w:rsidR="006173EF" w:rsidRPr="00C6740E">
        <w:t>be read for the second time</w:t>
      </w:r>
      <w:r w:rsidRPr="00C6740E">
        <w:t xml:space="preserve">; </w:t>
      </w:r>
      <w:proofErr w:type="gramStart"/>
      <w:r w:rsidRPr="00C6740E">
        <w:t>B</w:t>
      </w:r>
      <w:r w:rsidR="006173EF" w:rsidRPr="00C6740E">
        <w:t>y</w:t>
      </w:r>
      <w:proofErr w:type="gramEnd"/>
      <w:r w:rsidR="006173EF" w:rsidRPr="00C6740E">
        <w:t xml:space="preserve"> presenting the objects and reasons to the House</w:t>
      </w:r>
      <w:r w:rsidRPr="00C6740E">
        <w:t>, he/she moves its Second Reading,</w:t>
      </w:r>
    </w:p>
    <w:p w14:paraId="6074EAA0" w14:textId="77777777" w:rsidR="006173EF" w:rsidRPr="00C6740E" w:rsidRDefault="006173EF" w:rsidP="001F3FEF">
      <w:pPr>
        <w:spacing w:line="276" w:lineRule="auto"/>
        <w:jc w:val="both"/>
      </w:pPr>
      <w:r w:rsidRPr="00C6740E">
        <w:t xml:space="preserve">MPs on both sides of the aisle now deliberate on the bill effectively, </w:t>
      </w:r>
    </w:p>
    <w:p w14:paraId="0059F297" w14:textId="77777777" w:rsidR="006173EF" w:rsidRPr="00C6740E" w:rsidRDefault="006173EF" w:rsidP="001F3FEF">
      <w:pPr>
        <w:spacing w:line="276" w:lineRule="auto"/>
        <w:jc w:val="both"/>
      </w:pPr>
      <w:r w:rsidRPr="00C6740E">
        <w:t>Suspension of standing orders S.O. 5(2) for proceedings to continue during lunch time,</w:t>
      </w:r>
    </w:p>
    <w:p w14:paraId="15BC4501" w14:textId="77777777" w:rsidR="006173EF" w:rsidRPr="00C6740E" w:rsidRDefault="00C75003" w:rsidP="001F3FEF">
      <w:pPr>
        <w:spacing w:line="276" w:lineRule="auto"/>
        <w:jc w:val="both"/>
      </w:pPr>
      <w:r w:rsidRPr="00C6740E">
        <w:t>The minister responds</w:t>
      </w:r>
      <w:r w:rsidR="006173EF" w:rsidRPr="00C6740E">
        <w:t xml:space="preserve"> to th</w:t>
      </w:r>
      <w:r w:rsidR="00885FEC" w:rsidRPr="00C6740E">
        <w:t>e issues raised by MPs and moves</w:t>
      </w:r>
      <w:r w:rsidR="006173EF" w:rsidRPr="00C6740E">
        <w:t xml:space="preserve"> again that the bill be read the second time,</w:t>
      </w:r>
    </w:p>
    <w:p w14:paraId="72AFE90A" w14:textId="77777777" w:rsidR="00885FEC" w:rsidRPr="00C6740E" w:rsidRDefault="006173EF" w:rsidP="001F3FEF">
      <w:pPr>
        <w:spacing w:line="276" w:lineRule="auto"/>
        <w:jc w:val="both"/>
      </w:pPr>
      <w:r w:rsidRPr="00C6740E">
        <w:t>A motion move</w:t>
      </w:r>
      <w:r w:rsidR="00885FEC" w:rsidRPr="00C6740E">
        <w:t>d</w:t>
      </w:r>
      <w:r w:rsidRPr="00C6740E">
        <w:t xml:space="preserve"> on S.O</w:t>
      </w:r>
      <w:r w:rsidR="00885FEC" w:rsidRPr="00C6740E">
        <w:t>.</w:t>
      </w:r>
      <w:r w:rsidRPr="00C6740E">
        <w:t xml:space="preserve"> 51(1)</w:t>
      </w:r>
      <w:r w:rsidR="00885FEC" w:rsidRPr="00C6740E">
        <w:t>,</w:t>
      </w:r>
      <w:r w:rsidRPr="00C6740E">
        <w:t xml:space="preserve"> Committal </w:t>
      </w:r>
      <w:r w:rsidR="00885FEC" w:rsidRPr="00C6740E">
        <w:t>of the bill to the Legislative C</w:t>
      </w:r>
      <w:r w:rsidRPr="00C6740E">
        <w:t xml:space="preserve">ommittee, Question put and agreed for bill to be committed to the legislative committee, </w:t>
      </w:r>
    </w:p>
    <w:p w14:paraId="618C1D3F" w14:textId="77777777" w:rsidR="006173EF" w:rsidRPr="00C6740E" w:rsidRDefault="006173EF" w:rsidP="001F3FEF">
      <w:pPr>
        <w:spacing w:line="276" w:lineRule="auto"/>
        <w:jc w:val="both"/>
      </w:pPr>
      <w:r w:rsidRPr="00C6740E">
        <w:t>MPs stand on S.O 23</w:t>
      </w:r>
      <w:r w:rsidR="00885FEC" w:rsidRPr="00C6740E">
        <w:t>,</w:t>
      </w:r>
      <w:r w:rsidRPr="00C6740E">
        <w:t xml:space="preserve"> personal explanations on issues affecting the state such as roads, electricity, security, water etc., </w:t>
      </w:r>
      <w:r w:rsidR="00885FEC" w:rsidRPr="00C6740E">
        <w:t>and important personal issues.</w:t>
      </w:r>
    </w:p>
    <w:p w14:paraId="574AEC9A" w14:textId="77777777" w:rsidR="006173EF" w:rsidRPr="00C6740E" w:rsidRDefault="00885FEC" w:rsidP="001F3FEF">
      <w:pPr>
        <w:spacing w:line="276" w:lineRule="auto"/>
        <w:jc w:val="both"/>
      </w:pPr>
      <w:r w:rsidRPr="00C6740E">
        <w:t>Announcements by the Table C</w:t>
      </w:r>
      <w:r w:rsidR="006173EF" w:rsidRPr="00C6740E">
        <w:t xml:space="preserve">lerks, </w:t>
      </w:r>
    </w:p>
    <w:p w14:paraId="7063AD4E" w14:textId="77777777" w:rsidR="006F5E0F" w:rsidRPr="00C6740E" w:rsidRDefault="00885FEC" w:rsidP="001F3FEF">
      <w:pPr>
        <w:spacing w:line="276" w:lineRule="auto"/>
        <w:jc w:val="both"/>
      </w:pPr>
      <w:r w:rsidRPr="00C6740E">
        <w:t>The Speaker adjourns the House to another date, sometimes ‘Sine Die’.</w:t>
      </w:r>
      <w:r w:rsidR="006173EF" w:rsidRPr="00C6740E">
        <w:t xml:space="preserve">  </w:t>
      </w:r>
    </w:p>
    <w:p w14:paraId="3AFC6F9D" w14:textId="77777777" w:rsidR="00885FEC" w:rsidRPr="00C6740E" w:rsidRDefault="00B87972" w:rsidP="001F3FEF">
      <w:pPr>
        <w:jc w:val="center"/>
        <w:rPr>
          <w:b/>
        </w:rPr>
      </w:pPr>
      <w:r w:rsidRPr="00C6740E">
        <w:rPr>
          <w:b/>
          <w:noProof/>
        </w:rPr>
        <w:lastRenderedPageBreak/>
        <w:drawing>
          <wp:inline distT="0" distB="0" distL="0" distR="0" wp14:anchorId="0775D42D" wp14:editId="4E596A0F">
            <wp:extent cx="6366510" cy="4244340"/>
            <wp:effectExtent l="0" t="0" r="0" b="3810"/>
            <wp:docPr id="13" name="Picture 13" descr="E:\WEBSITE DATA\PARLIAMENT WEBSITE UPD\2014 WEBSITE DOCUMENT\INDUCTION COMMITTEE\INDUCTION PHOTOS\DSC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EBSITE DATA\PARLIAMENT WEBSITE UPD\2014 WEBSITE DOCUMENT\INDUCTION COMMITTEE\INDUCTION PHOTOS\DSC0035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66510" cy="4244340"/>
                    </a:xfrm>
                    <a:prstGeom prst="rect">
                      <a:avLst/>
                    </a:prstGeom>
                    <a:noFill/>
                    <a:ln>
                      <a:noFill/>
                    </a:ln>
                  </pic:spPr>
                </pic:pic>
              </a:graphicData>
            </a:graphic>
          </wp:inline>
        </w:drawing>
      </w:r>
    </w:p>
    <w:p w14:paraId="0152B1A1" w14:textId="77777777" w:rsidR="00294483" w:rsidRPr="00C6740E" w:rsidRDefault="00D02410" w:rsidP="001F3FEF">
      <w:pPr>
        <w:jc w:val="center"/>
        <w:rPr>
          <w:sz w:val="22"/>
          <w:szCs w:val="22"/>
        </w:rPr>
      </w:pPr>
      <w:r w:rsidRPr="00C6740E">
        <w:rPr>
          <w:sz w:val="22"/>
          <w:szCs w:val="22"/>
        </w:rPr>
        <w:t>Members of Parliament &amp; visitors standing for prayers</w:t>
      </w:r>
    </w:p>
    <w:p w14:paraId="5C752DED" w14:textId="77777777" w:rsidR="00D02410" w:rsidRPr="00C6740E" w:rsidRDefault="00D02410" w:rsidP="00D02410">
      <w:pPr>
        <w:spacing w:line="360" w:lineRule="auto"/>
        <w:jc w:val="center"/>
        <w:rPr>
          <w:sz w:val="22"/>
          <w:szCs w:val="22"/>
        </w:rPr>
      </w:pPr>
    </w:p>
    <w:p w14:paraId="166FBF08" w14:textId="77777777" w:rsidR="006173EF" w:rsidRPr="00C6740E" w:rsidRDefault="00756CA8" w:rsidP="00571FE0">
      <w:pPr>
        <w:spacing w:line="276" w:lineRule="auto"/>
        <w:jc w:val="both"/>
        <w:rPr>
          <w:b/>
        </w:rPr>
      </w:pPr>
      <w:r>
        <w:rPr>
          <w:b/>
        </w:rPr>
        <w:t>Summary on How a Bill B</w:t>
      </w:r>
      <w:r w:rsidR="00294483" w:rsidRPr="00C6740E">
        <w:rPr>
          <w:b/>
        </w:rPr>
        <w:t xml:space="preserve">ecomes Law </w:t>
      </w:r>
    </w:p>
    <w:p w14:paraId="5800645B" w14:textId="77777777" w:rsidR="006173EF" w:rsidRPr="00C6740E" w:rsidRDefault="006173EF" w:rsidP="00571FE0">
      <w:pPr>
        <w:spacing w:line="276" w:lineRule="auto"/>
        <w:jc w:val="both"/>
      </w:pPr>
      <w:r w:rsidRPr="00C6740E">
        <w:t xml:space="preserve">The Minister initiating the bill </w:t>
      </w:r>
      <w:r w:rsidR="00315B49" w:rsidRPr="00C6740E">
        <w:t>sends</w:t>
      </w:r>
      <w:r w:rsidRPr="00C6740E">
        <w:t xml:space="preserve"> it to Law Officers Department for legal drafting preparation</w:t>
      </w:r>
      <w:r w:rsidR="00315B49" w:rsidRPr="00C6740E">
        <w:t>s</w:t>
      </w:r>
      <w:r w:rsidRPr="00C6740E">
        <w:t xml:space="preserve"> etc.</w:t>
      </w:r>
    </w:p>
    <w:p w14:paraId="2216D7B8" w14:textId="77777777" w:rsidR="006173EF" w:rsidRPr="00C6740E" w:rsidRDefault="006173EF" w:rsidP="00571FE0">
      <w:pPr>
        <w:spacing w:line="276" w:lineRule="auto"/>
        <w:jc w:val="both"/>
      </w:pPr>
      <w:r w:rsidRPr="00C6740E">
        <w:t>After drafting from Law Officer</w:t>
      </w:r>
      <w:r w:rsidR="00756CA8">
        <w:t xml:space="preserve">s Department, the Minister </w:t>
      </w:r>
      <w:r w:rsidRPr="00C6740E">
        <w:t>submit</w:t>
      </w:r>
      <w:r w:rsidR="005F6136" w:rsidRPr="00C6740E">
        <w:t xml:space="preserve">s the drafted bill at Cabinet </w:t>
      </w:r>
      <w:r w:rsidRPr="00C6740E">
        <w:t xml:space="preserve">for their input and approval </w:t>
      </w:r>
    </w:p>
    <w:p w14:paraId="615E6D75" w14:textId="77777777" w:rsidR="006173EF" w:rsidRPr="00C6740E" w:rsidRDefault="005F6136" w:rsidP="00571FE0">
      <w:pPr>
        <w:spacing w:line="276" w:lineRule="auto"/>
        <w:jc w:val="both"/>
      </w:pPr>
      <w:r w:rsidRPr="00C6740E">
        <w:t>The draft b</w:t>
      </w:r>
      <w:r w:rsidR="006173EF" w:rsidRPr="00C6740E">
        <w:t>ill is submitted to the Law Officers Department again for possible additional input from Cabinet</w:t>
      </w:r>
    </w:p>
    <w:p w14:paraId="7E9A0382" w14:textId="77777777" w:rsidR="006173EF" w:rsidRPr="00C6740E" w:rsidRDefault="005F6136" w:rsidP="00571FE0">
      <w:pPr>
        <w:spacing w:line="276" w:lineRule="auto"/>
        <w:jc w:val="both"/>
      </w:pPr>
      <w:r w:rsidRPr="00C6740E">
        <w:t>The draft b</w:t>
      </w:r>
      <w:r w:rsidR="006173EF" w:rsidRPr="00C6740E">
        <w:t xml:space="preserve">ill is submitted to the Government Printer for gazetting on at least two consecutive dates/times for a minimum period of nine days and made available for public purchase. </w:t>
      </w:r>
    </w:p>
    <w:p w14:paraId="7585828B" w14:textId="77777777" w:rsidR="006173EF" w:rsidRPr="00C6740E" w:rsidRDefault="006173EF" w:rsidP="00571FE0">
      <w:pPr>
        <w:spacing w:line="276" w:lineRule="auto"/>
        <w:jc w:val="both"/>
      </w:pPr>
      <w:r w:rsidRPr="00C6740E">
        <w:t>The Minister then arrange with Parliament for a pr</w:t>
      </w:r>
      <w:r w:rsidR="005F6136" w:rsidRPr="00C6740E">
        <w:t>e-legislative briefing. This</w:t>
      </w:r>
      <w:r w:rsidRPr="00C6740E">
        <w:t xml:space="preserve"> is to enable the Minister discuss the details of the bill and its entirety </w:t>
      </w:r>
      <w:r w:rsidR="005F6136" w:rsidRPr="00C6740E">
        <w:t>with MPs</w:t>
      </w:r>
      <w:r w:rsidRPr="00C6740E">
        <w:t xml:space="preserve"> before the bill is formally submitted for legislative proceedings.</w:t>
      </w:r>
    </w:p>
    <w:p w14:paraId="1DEDF321" w14:textId="77777777" w:rsidR="006173EF" w:rsidRPr="00C6740E" w:rsidRDefault="005F6136" w:rsidP="00571FE0">
      <w:pPr>
        <w:spacing w:line="276" w:lineRule="auto"/>
        <w:jc w:val="both"/>
      </w:pPr>
      <w:r w:rsidRPr="00C6740E">
        <w:t>The b</w:t>
      </w:r>
      <w:r w:rsidR="006173EF" w:rsidRPr="00C6740E">
        <w:t xml:space="preserve">ill will be read the first time by the Minister, in the case of a Government Bill or </w:t>
      </w:r>
      <w:r w:rsidRPr="00C6740E">
        <w:t xml:space="preserve">by </w:t>
      </w:r>
      <w:r w:rsidR="006173EF" w:rsidRPr="00C6740E">
        <w:t xml:space="preserve">a private Member, in the case of a Private Member’s Bill. At this stage, only the title and </w:t>
      </w:r>
      <w:r w:rsidRPr="00C6740E">
        <w:t>general principle of the Bill are</w:t>
      </w:r>
      <w:r w:rsidR="006173EF" w:rsidRPr="00C6740E">
        <w:t xml:space="preserve"> read</w:t>
      </w:r>
      <w:r w:rsidRPr="00C6740E">
        <w:t>.</w:t>
      </w:r>
    </w:p>
    <w:p w14:paraId="4C94EA5E" w14:textId="77777777" w:rsidR="006173EF" w:rsidRPr="00C6740E" w:rsidRDefault="005F6136" w:rsidP="00571FE0">
      <w:pPr>
        <w:spacing w:line="276" w:lineRule="auto"/>
        <w:jc w:val="both"/>
      </w:pPr>
      <w:r w:rsidRPr="00C6740E">
        <w:t>After this</w:t>
      </w:r>
      <w:r w:rsidR="006173EF" w:rsidRPr="00C6740E">
        <w:t xml:space="preserve"> stage the Bill is read the second time. The merits of t</w:t>
      </w:r>
      <w:r w:rsidRPr="00C6740E">
        <w:t>he Bill are discussed in detail</w:t>
      </w:r>
      <w:r w:rsidR="006173EF" w:rsidRPr="00C6740E">
        <w:t xml:space="preserve"> and debate commences</w:t>
      </w:r>
      <w:r w:rsidRPr="00C6740E">
        <w:t>.</w:t>
      </w:r>
    </w:p>
    <w:p w14:paraId="07EFE687" w14:textId="77777777" w:rsidR="006173EF" w:rsidRPr="00C6740E" w:rsidRDefault="006173EF" w:rsidP="00571FE0">
      <w:pPr>
        <w:spacing w:line="276" w:lineRule="auto"/>
        <w:jc w:val="both"/>
      </w:pPr>
      <w:r w:rsidRPr="00C6740E">
        <w:t>Committee stage: The Bill will be examined clause by clause and technical and legal aspects reviewed, as they relate to existing legislations. The Committee of the Whole House reports to Parliament</w:t>
      </w:r>
      <w:r w:rsidR="005F6136" w:rsidRPr="00C6740E">
        <w:t>.</w:t>
      </w:r>
    </w:p>
    <w:p w14:paraId="196B7C5F" w14:textId="77777777" w:rsidR="006173EF" w:rsidRPr="00C6740E" w:rsidRDefault="005F6136" w:rsidP="00571FE0">
      <w:pPr>
        <w:spacing w:line="276" w:lineRule="auto"/>
        <w:jc w:val="both"/>
      </w:pPr>
      <w:r w:rsidRPr="00C6740E">
        <w:t>The Minister commits the b</w:t>
      </w:r>
      <w:r w:rsidR="006173EF" w:rsidRPr="00C6740E">
        <w:t>ill to the third stage/r</w:t>
      </w:r>
      <w:r w:rsidRPr="00C6740E">
        <w:t>eading and recommends that the b</w:t>
      </w:r>
      <w:r w:rsidR="006173EF" w:rsidRPr="00C6740E">
        <w:t>ill be read the third time and passed into law</w:t>
      </w:r>
      <w:r w:rsidRPr="00C6740E">
        <w:t>.</w:t>
      </w:r>
    </w:p>
    <w:p w14:paraId="4B8F0C3F" w14:textId="77777777" w:rsidR="006173EF" w:rsidRPr="00C6740E" w:rsidRDefault="005F6136" w:rsidP="00571FE0">
      <w:pPr>
        <w:spacing w:line="276" w:lineRule="auto"/>
        <w:jc w:val="both"/>
      </w:pPr>
      <w:r w:rsidRPr="00C6740E">
        <w:t>After the b</w:t>
      </w:r>
      <w:r w:rsidR="006173EF" w:rsidRPr="00C6740E">
        <w:t>ill has b</w:t>
      </w:r>
      <w:r w:rsidRPr="00C6740E">
        <w:t>een unanimously passed by P</w:t>
      </w:r>
      <w:r w:rsidR="006173EF" w:rsidRPr="00C6740E">
        <w:t>arliament it is further taken to the Law Officers Department to effect an</w:t>
      </w:r>
      <w:r w:rsidRPr="00C6740E">
        <w:t>y necessary amendments made by P</w:t>
      </w:r>
      <w:r w:rsidR="006173EF" w:rsidRPr="00C6740E">
        <w:t>arliament and sent to the Government Printer for draft assent copy</w:t>
      </w:r>
      <w:r w:rsidRPr="00C6740E">
        <w:t>.</w:t>
      </w:r>
    </w:p>
    <w:p w14:paraId="49D5AE85" w14:textId="77777777" w:rsidR="006173EF" w:rsidRPr="00C6740E" w:rsidRDefault="006173EF" w:rsidP="00571FE0">
      <w:pPr>
        <w:spacing w:line="276" w:lineRule="auto"/>
        <w:jc w:val="both"/>
      </w:pPr>
      <w:r w:rsidRPr="00C6740E">
        <w:lastRenderedPageBreak/>
        <w:t>The Clerk of Parliament certifies the assent copy and sends it to the President for his assent</w:t>
      </w:r>
    </w:p>
    <w:p w14:paraId="2594F1CB" w14:textId="77777777" w:rsidR="006173EF" w:rsidRPr="00C6740E" w:rsidRDefault="005F6136" w:rsidP="00571FE0">
      <w:pPr>
        <w:spacing w:line="276" w:lineRule="auto"/>
        <w:jc w:val="both"/>
      </w:pPr>
      <w:r w:rsidRPr="00C6740E">
        <w:t xml:space="preserve">The bill then becomes </w:t>
      </w:r>
      <w:r w:rsidR="006173EF" w:rsidRPr="00C6740E">
        <w:t>law, as an Act of Parliament</w:t>
      </w:r>
      <w:r w:rsidRPr="00C6740E">
        <w:t>,</w:t>
      </w:r>
      <w:r w:rsidR="006173EF" w:rsidRPr="00C6740E">
        <w:t xml:space="preserve"> with the signature of the President</w:t>
      </w:r>
    </w:p>
    <w:p w14:paraId="5E0CCB8A" w14:textId="77777777" w:rsidR="006173EF" w:rsidRPr="00C6740E" w:rsidRDefault="006173EF" w:rsidP="00571FE0">
      <w:pPr>
        <w:spacing w:line="276" w:lineRule="auto"/>
        <w:jc w:val="both"/>
      </w:pPr>
      <w:r w:rsidRPr="00C6740E">
        <w:t>Thereafter, the Clerk of Parliament will forward the assent copy to the Government Printer for gazette publication. This publication will be available for sale at the Government Bookshop.</w:t>
      </w:r>
    </w:p>
    <w:p w14:paraId="2BE96252" w14:textId="77777777" w:rsidR="007940D8" w:rsidRPr="00C6740E" w:rsidRDefault="007940D8" w:rsidP="00026497">
      <w:pPr>
        <w:spacing w:line="360" w:lineRule="auto"/>
        <w:jc w:val="both"/>
        <w:rPr>
          <w:b/>
        </w:rPr>
      </w:pPr>
    </w:p>
    <w:p w14:paraId="336DC0ED" w14:textId="77777777" w:rsidR="006173EF" w:rsidRPr="00C6740E" w:rsidRDefault="00B87972" w:rsidP="00B87972">
      <w:pPr>
        <w:jc w:val="both"/>
      </w:pPr>
      <w:r w:rsidRPr="00C6740E">
        <w:rPr>
          <w:b/>
          <w:noProof/>
        </w:rPr>
        <w:drawing>
          <wp:inline distT="0" distB="0" distL="0" distR="0" wp14:anchorId="5746A5A1" wp14:editId="4C4CE5B5">
            <wp:extent cx="6366510" cy="4244340"/>
            <wp:effectExtent l="0" t="0" r="0" b="3810"/>
            <wp:docPr id="14" name="Picture 14" descr="E:\WEBSITE DATA\PARLIAMENT WEBSITE UPD\2014 WEBSITE DOCUMENT\INDUCTION COMMITTEE\INDUCTION PHOTOS\DSC0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EBSITE DATA\PARLIAMENT WEBSITE UPD\2014 WEBSITE DOCUMENT\INDUCTION COMMITTEE\INDUCTION PHOTOS\DSC0035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66510" cy="4244340"/>
                    </a:xfrm>
                    <a:prstGeom prst="rect">
                      <a:avLst/>
                    </a:prstGeom>
                    <a:noFill/>
                    <a:ln>
                      <a:noFill/>
                    </a:ln>
                  </pic:spPr>
                </pic:pic>
              </a:graphicData>
            </a:graphic>
          </wp:inline>
        </w:drawing>
      </w:r>
    </w:p>
    <w:p w14:paraId="148F1579" w14:textId="77777777" w:rsidR="00B87972" w:rsidRPr="00C6740E" w:rsidRDefault="00294483" w:rsidP="006A1309">
      <w:pPr>
        <w:jc w:val="center"/>
        <w:rPr>
          <w:sz w:val="22"/>
          <w:szCs w:val="22"/>
        </w:rPr>
      </w:pPr>
      <w:r w:rsidRPr="00C6740E">
        <w:rPr>
          <w:sz w:val="22"/>
          <w:szCs w:val="22"/>
        </w:rPr>
        <w:t>Clerks at the Table</w:t>
      </w:r>
    </w:p>
    <w:p w14:paraId="50378079" w14:textId="77777777" w:rsidR="006173EF" w:rsidRPr="00C6740E" w:rsidRDefault="00963689" w:rsidP="00963689">
      <w:pPr>
        <w:spacing w:line="360" w:lineRule="auto"/>
        <w:jc w:val="both"/>
      </w:pPr>
      <w:r w:rsidRPr="00C6740E">
        <w:t xml:space="preserve"> </w:t>
      </w:r>
      <w:r w:rsidR="00F432D4" w:rsidRPr="00C6740E">
        <w:t xml:space="preserve">     </w:t>
      </w:r>
    </w:p>
    <w:p w14:paraId="7C4880AA" w14:textId="77777777" w:rsidR="006173EF" w:rsidRPr="00C6740E" w:rsidRDefault="006173EF" w:rsidP="00026497">
      <w:pPr>
        <w:spacing w:line="360" w:lineRule="auto"/>
        <w:jc w:val="both"/>
        <w:rPr>
          <w:b/>
        </w:rPr>
      </w:pPr>
    </w:p>
    <w:p w14:paraId="047CEA61" w14:textId="77777777" w:rsidR="00D21AA9" w:rsidRPr="00C6740E" w:rsidRDefault="00D21AA9" w:rsidP="00026497">
      <w:pPr>
        <w:spacing w:line="360" w:lineRule="auto"/>
        <w:jc w:val="both"/>
        <w:rPr>
          <w:b/>
        </w:rPr>
      </w:pPr>
    </w:p>
    <w:p w14:paraId="47383F03" w14:textId="77777777" w:rsidR="00D21AA9" w:rsidRPr="00C6740E" w:rsidRDefault="00D21AA9" w:rsidP="00026497">
      <w:pPr>
        <w:spacing w:line="360" w:lineRule="auto"/>
        <w:jc w:val="both"/>
        <w:rPr>
          <w:b/>
        </w:rPr>
      </w:pPr>
    </w:p>
    <w:p w14:paraId="53D643A2" w14:textId="77777777" w:rsidR="00D21AA9" w:rsidRPr="00C6740E" w:rsidRDefault="00D21AA9" w:rsidP="00026497">
      <w:pPr>
        <w:spacing w:line="360" w:lineRule="auto"/>
        <w:jc w:val="both"/>
        <w:rPr>
          <w:b/>
        </w:rPr>
      </w:pPr>
    </w:p>
    <w:p w14:paraId="5DED8D1E" w14:textId="77777777" w:rsidR="00D21AA9" w:rsidRPr="00C6740E" w:rsidRDefault="00D21AA9" w:rsidP="00026497">
      <w:pPr>
        <w:spacing w:line="360" w:lineRule="auto"/>
        <w:jc w:val="both"/>
        <w:rPr>
          <w:b/>
        </w:rPr>
      </w:pPr>
    </w:p>
    <w:p w14:paraId="7D4BADFB" w14:textId="77777777" w:rsidR="00D21AA9" w:rsidRPr="00C6740E" w:rsidRDefault="00D21AA9" w:rsidP="00026497">
      <w:pPr>
        <w:spacing w:line="360" w:lineRule="auto"/>
        <w:jc w:val="both"/>
        <w:rPr>
          <w:b/>
        </w:rPr>
      </w:pPr>
    </w:p>
    <w:p w14:paraId="5B5E8093" w14:textId="77777777" w:rsidR="00D21AA9" w:rsidRPr="00C6740E" w:rsidRDefault="00D21AA9" w:rsidP="00026497">
      <w:pPr>
        <w:spacing w:line="360" w:lineRule="auto"/>
        <w:jc w:val="both"/>
        <w:rPr>
          <w:b/>
        </w:rPr>
      </w:pPr>
    </w:p>
    <w:p w14:paraId="5377741F" w14:textId="77777777" w:rsidR="00D21AA9" w:rsidRPr="00C6740E" w:rsidRDefault="00D21AA9" w:rsidP="00026497">
      <w:pPr>
        <w:spacing w:line="360" w:lineRule="auto"/>
        <w:jc w:val="both"/>
        <w:rPr>
          <w:b/>
        </w:rPr>
      </w:pPr>
    </w:p>
    <w:p w14:paraId="28AEB89B" w14:textId="77777777" w:rsidR="00D21AA9" w:rsidRPr="00C6740E" w:rsidRDefault="00D21AA9" w:rsidP="00026497">
      <w:pPr>
        <w:spacing w:line="360" w:lineRule="auto"/>
        <w:jc w:val="both"/>
        <w:rPr>
          <w:b/>
        </w:rPr>
      </w:pPr>
    </w:p>
    <w:p w14:paraId="51ECE900" w14:textId="77777777" w:rsidR="00D21AA9" w:rsidRPr="00C6740E" w:rsidRDefault="00D21AA9" w:rsidP="00026497">
      <w:pPr>
        <w:spacing w:line="360" w:lineRule="auto"/>
        <w:jc w:val="both"/>
        <w:rPr>
          <w:b/>
        </w:rPr>
      </w:pPr>
    </w:p>
    <w:p w14:paraId="08B384E9" w14:textId="77777777" w:rsidR="00D21AA9" w:rsidRPr="00C6740E" w:rsidRDefault="00D21AA9" w:rsidP="00026497">
      <w:pPr>
        <w:spacing w:line="360" w:lineRule="auto"/>
        <w:jc w:val="both"/>
        <w:rPr>
          <w:b/>
        </w:rPr>
      </w:pPr>
    </w:p>
    <w:p w14:paraId="69FEA54D" w14:textId="77777777" w:rsidR="00D21AA9" w:rsidRPr="00C6740E" w:rsidRDefault="00D21AA9" w:rsidP="00026497">
      <w:pPr>
        <w:spacing w:line="360" w:lineRule="auto"/>
        <w:jc w:val="both"/>
        <w:rPr>
          <w:b/>
        </w:rPr>
      </w:pPr>
    </w:p>
    <w:p w14:paraId="69185FD3" w14:textId="77777777" w:rsidR="00D21AA9" w:rsidRPr="00C6740E" w:rsidRDefault="00D21AA9" w:rsidP="00026497">
      <w:pPr>
        <w:spacing w:line="360" w:lineRule="auto"/>
        <w:jc w:val="both"/>
        <w:rPr>
          <w:b/>
        </w:rPr>
      </w:pPr>
    </w:p>
    <w:p w14:paraId="67210E39" w14:textId="77777777" w:rsidR="00D21AA9" w:rsidRPr="00C6740E" w:rsidRDefault="00D21AA9" w:rsidP="00026497">
      <w:pPr>
        <w:spacing w:line="360" w:lineRule="auto"/>
        <w:jc w:val="both"/>
        <w:rPr>
          <w:b/>
        </w:rPr>
      </w:pPr>
    </w:p>
    <w:p w14:paraId="7A2B821C" w14:textId="77777777" w:rsidR="00D21AA9" w:rsidRPr="00C6740E" w:rsidRDefault="00D21AA9" w:rsidP="00026497">
      <w:pPr>
        <w:spacing w:line="360" w:lineRule="auto"/>
        <w:jc w:val="both"/>
        <w:rPr>
          <w:b/>
        </w:rPr>
      </w:pPr>
    </w:p>
    <w:p w14:paraId="722B7177" w14:textId="77777777" w:rsidR="00D21AA9" w:rsidRPr="00C6740E" w:rsidRDefault="00D21AA9" w:rsidP="00026497">
      <w:pPr>
        <w:spacing w:line="360" w:lineRule="auto"/>
        <w:jc w:val="both"/>
        <w:rPr>
          <w:b/>
        </w:rPr>
      </w:pPr>
    </w:p>
    <w:p w14:paraId="07ACE7D5" w14:textId="77777777" w:rsidR="00D21AA9" w:rsidRPr="00C6740E" w:rsidRDefault="00D21AA9" w:rsidP="00026497">
      <w:pPr>
        <w:spacing w:line="360" w:lineRule="auto"/>
        <w:jc w:val="both"/>
        <w:rPr>
          <w:b/>
        </w:rPr>
      </w:pPr>
    </w:p>
    <w:p w14:paraId="0F4684C3" w14:textId="77777777" w:rsidR="00D21AA9" w:rsidRPr="00C6740E" w:rsidRDefault="00D21AA9" w:rsidP="00026497">
      <w:pPr>
        <w:spacing w:line="360" w:lineRule="auto"/>
        <w:jc w:val="both"/>
        <w:rPr>
          <w:b/>
        </w:rPr>
      </w:pPr>
    </w:p>
    <w:p w14:paraId="1F5FF107" w14:textId="77777777" w:rsidR="00D21AA9" w:rsidRPr="00C6740E" w:rsidRDefault="00D21AA9" w:rsidP="00026497">
      <w:pPr>
        <w:spacing w:line="360" w:lineRule="auto"/>
        <w:jc w:val="both"/>
        <w:rPr>
          <w:b/>
        </w:rPr>
      </w:pPr>
    </w:p>
    <w:p w14:paraId="3EAE5842" w14:textId="77777777" w:rsidR="00D21AA9" w:rsidRPr="00C6740E" w:rsidRDefault="00D21AA9" w:rsidP="00026497">
      <w:pPr>
        <w:spacing w:line="360" w:lineRule="auto"/>
        <w:jc w:val="both"/>
        <w:rPr>
          <w:b/>
        </w:rPr>
      </w:pPr>
    </w:p>
    <w:p w14:paraId="417CB717" w14:textId="77777777" w:rsidR="00D21AA9" w:rsidRPr="00C6740E" w:rsidRDefault="00D21AA9" w:rsidP="00026497">
      <w:pPr>
        <w:spacing w:line="360" w:lineRule="auto"/>
        <w:jc w:val="both"/>
        <w:rPr>
          <w:b/>
        </w:rPr>
      </w:pPr>
    </w:p>
    <w:p w14:paraId="6888C266" w14:textId="77777777" w:rsidR="00D21AA9" w:rsidRPr="00C6740E" w:rsidRDefault="00D21AA9" w:rsidP="00026497">
      <w:pPr>
        <w:spacing w:line="360" w:lineRule="auto"/>
        <w:jc w:val="both"/>
        <w:rPr>
          <w:b/>
        </w:rPr>
      </w:pPr>
    </w:p>
    <w:p w14:paraId="6196A31C" w14:textId="77777777" w:rsidR="00D21AA9" w:rsidRPr="00C6740E" w:rsidRDefault="00D21AA9" w:rsidP="00026497">
      <w:pPr>
        <w:spacing w:line="360" w:lineRule="auto"/>
        <w:jc w:val="both"/>
        <w:rPr>
          <w:b/>
        </w:rPr>
      </w:pPr>
    </w:p>
    <w:p w14:paraId="6AFC6420" w14:textId="77777777" w:rsidR="00D21AA9" w:rsidRPr="00C6740E" w:rsidRDefault="00D21AA9" w:rsidP="00026497">
      <w:pPr>
        <w:spacing w:line="360" w:lineRule="auto"/>
        <w:jc w:val="both"/>
        <w:rPr>
          <w:b/>
        </w:rPr>
      </w:pPr>
    </w:p>
    <w:p w14:paraId="6F9A2299" w14:textId="77777777" w:rsidR="00B329B6" w:rsidRPr="00C6740E" w:rsidRDefault="00B329B6" w:rsidP="00026497">
      <w:pPr>
        <w:spacing w:line="360" w:lineRule="auto"/>
        <w:jc w:val="both"/>
        <w:rPr>
          <w:b/>
        </w:rPr>
      </w:pPr>
    </w:p>
    <w:p w14:paraId="072E34E8" w14:textId="77777777" w:rsidR="004F0D8F" w:rsidRPr="00C6740E" w:rsidRDefault="004F0D8F" w:rsidP="00026497">
      <w:pPr>
        <w:spacing w:line="360" w:lineRule="auto"/>
        <w:jc w:val="both"/>
      </w:pPr>
    </w:p>
    <w:p w14:paraId="12B05C5C" w14:textId="77777777" w:rsidR="004F0D8F" w:rsidRPr="00C6740E" w:rsidRDefault="004F0D8F" w:rsidP="00026497">
      <w:pPr>
        <w:spacing w:line="360" w:lineRule="auto"/>
        <w:jc w:val="both"/>
      </w:pPr>
    </w:p>
    <w:p w14:paraId="12D3F21E" w14:textId="77777777" w:rsidR="00863DE5" w:rsidRPr="00C6740E" w:rsidRDefault="00863DE5" w:rsidP="00026497">
      <w:pPr>
        <w:spacing w:line="360" w:lineRule="auto"/>
        <w:jc w:val="both"/>
      </w:pPr>
    </w:p>
    <w:p w14:paraId="67FC2151" w14:textId="77777777" w:rsidR="00863DE5" w:rsidRPr="00C6740E" w:rsidRDefault="00863DE5" w:rsidP="00026497">
      <w:pPr>
        <w:spacing w:line="360" w:lineRule="auto"/>
        <w:jc w:val="both"/>
      </w:pPr>
    </w:p>
    <w:p w14:paraId="4E971803" w14:textId="77777777" w:rsidR="00863DE5" w:rsidRPr="00C6740E" w:rsidRDefault="00863DE5" w:rsidP="00026497">
      <w:pPr>
        <w:spacing w:line="360" w:lineRule="auto"/>
        <w:jc w:val="both"/>
      </w:pPr>
    </w:p>
    <w:p w14:paraId="15810109" w14:textId="77777777" w:rsidR="00863DE5" w:rsidRPr="00C6740E" w:rsidRDefault="00863DE5" w:rsidP="00026497">
      <w:pPr>
        <w:spacing w:line="360" w:lineRule="auto"/>
        <w:jc w:val="both"/>
      </w:pPr>
    </w:p>
    <w:p w14:paraId="111176DC" w14:textId="77777777" w:rsidR="00863DE5" w:rsidRPr="00C6740E" w:rsidRDefault="00863DE5" w:rsidP="00026497">
      <w:pPr>
        <w:spacing w:line="360" w:lineRule="auto"/>
        <w:jc w:val="both"/>
      </w:pPr>
    </w:p>
    <w:p w14:paraId="66099F6D" w14:textId="77777777" w:rsidR="00863DE5" w:rsidRPr="00C6740E" w:rsidRDefault="00863DE5" w:rsidP="00026497">
      <w:pPr>
        <w:spacing w:line="360" w:lineRule="auto"/>
        <w:jc w:val="both"/>
      </w:pPr>
    </w:p>
    <w:p w14:paraId="1A35F9B5" w14:textId="77777777" w:rsidR="00863DE5" w:rsidRPr="00C6740E" w:rsidRDefault="00863DE5" w:rsidP="00026497">
      <w:pPr>
        <w:spacing w:line="360" w:lineRule="auto"/>
        <w:jc w:val="both"/>
      </w:pPr>
    </w:p>
    <w:p w14:paraId="23B957D1" w14:textId="77777777" w:rsidR="00863DE5" w:rsidRPr="00C6740E" w:rsidRDefault="00863DE5">
      <w:pPr>
        <w:spacing w:after="200" w:line="276" w:lineRule="auto"/>
        <w:sectPr w:rsidR="00863DE5" w:rsidRPr="00C6740E" w:rsidSect="00D21AA9">
          <w:footerReference w:type="default" r:id="rId76"/>
          <w:pgSz w:w="11907" w:h="16839" w:code="9"/>
          <w:pgMar w:top="729" w:right="747" w:bottom="1440" w:left="1134" w:header="360" w:footer="720" w:gutter="0"/>
          <w:cols w:space="720"/>
          <w:docGrid w:linePitch="360"/>
        </w:sectPr>
      </w:pPr>
    </w:p>
    <w:tbl>
      <w:tblPr>
        <w:tblStyle w:val="TableGrid"/>
        <w:tblW w:w="14310" w:type="dxa"/>
        <w:tblInd w:w="540" w:type="dxa"/>
        <w:tblLayout w:type="fixed"/>
        <w:tblLook w:val="04A0" w:firstRow="1" w:lastRow="0" w:firstColumn="1" w:lastColumn="0" w:noHBand="0" w:noVBand="1"/>
      </w:tblPr>
      <w:tblGrid>
        <w:gridCol w:w="1538"/>
        <w:gridCol w:w="1037"/>
        <w:gridCol w:w="677"/>
        <w:gridCol w:w="1486"/>
        <w:gridCol w:w="50"/>
        <w:gridCol w:w="90"/>
        <w:gridCol w:w="90"/>
        <w:gridCol w:w="90"/>
        <w:gridCol w:w="90"/>
        <w:gridCol w:w="90"/>
        <w:gridCol w:w="507"/>
        <w:gridCol w:w="123"/>
        <w:gridCol w:w="180"/>
        <w:gridCol w:w="90"/>
        <w:gridCol w:w="144"/>
        <w:gridCol w:w="1487"/>
        <w:gridCol w:w="1776"/>
        <w:gridCol w:w="877"/>
        <w:gridCol w:w="1457"/>
        <w:gridCol w:w="1236"/>
        <w:gridCol w:w="1195"/>
      </w:tblGrid>
      <w:tr w:rsidR="000B45C1" w:rsidRPr="00C6740E" w14:paraId="50DCDB75" w14:textId="77777777" w:rsidTr="00743F08">
        <w:tc>
          <w:tcPr>
            <w:tcW w:w="14310" w:type="dxa"/>
            <w:gridSpan w:val="21"/>
          </w:tcPr>
          <w:p w14:paraId="186AB635" w14:textId="77777777" w:rsidR="000B45C1" w:rsidRPr="00C6740E" w:rsidRDefault="000B45C1" w:rsidP="000B45C1">
            <w:pPr>
              <w:jc w:val="center"/>
              <w:rPr>
                <w:b/>
              </w:rPr>
            </w:pPr>
            <w:r w:rsidRPr="00C6740E">
              <w:rPr>
                <w:b/>
              </w:rPr>
              <w:lastRenderedPageBreak/>
              <w:t xml:space="preserve">SESSIONAL STATISTICS FROM 2012 TO 2017 </w:t>
            </w:r>
          </w:p>
        </w:tc>
      </w:tr>
      <w:tr w:rsidR="00D55ADC" w:rsidRPr="00C6740E" w14:paraId="6637009D" w14:textId="77777777" w:rsidTr="00743F08">
        <w:tc>
          <w:tcPr>
            <w:tcW w:w="14310" w:type="dxa"/>
            <w:gridSpan w:val="21"/>
          </w:tcPr>
          <w:p w14:paraId="43DBE6EE" w14:textId="77777777" w:rsidR="00D55ADC" w:rsidRPr="00C6740E" w:rsidRDefault="00D55ADC" w:rsidP="000B45C1">
            <w:pPr>
              <w:jc w:val="center"/>
              <w:rPr>
                <w:b/>
              </w:rPr>
            </w:pPr>
            <w:r w:rsidRPr="00C6740E">
              <w:rPr>
                <w:b/>
              </w:rPr>
              <w:t>FIRST SESSION OF THE FOURTH PARLIAMENT OF THE SECOND REPUBLIC OF SIERRA LEONE</w:t>
            </w:r>
          </w:p>
        </w:tc>
      </w:tr>
      <w:tr w:rsidR="00D55ADC" w:rsidRPr="00C6740E" w14:paraId="3F1E2622" w14:textId="77777777" w:rsidTr="00743F08">
        <w:tc>
          <w:tcPr>
            <w:tcW w:w="14310" w:type="dxa"/>
            <w:gridSpan w:val="21"/>
          </w:tcPr>
          <w:p w14:paraId="671F842A" w14:textId="77777777" w:rsidR="00D55ADC" w:rsidRPr="00C6740E" w:rsidRDefault="00D55ADC" w:rsidP="000B45C1">
            <w:pPr>
              <w:jc w:val="center"/>
              <w:rPr>
                <w:b/>
              </w:rPr>
            </w:pPr>
            <w:r w:rsidRPr="00C6740E">
              <w:rPr>
                <w:b/>
              </w:rPr>
              <w:t>TABLE 1: FIRST SESSION 7</w:t>
            </w:r>
            <w:r w:rsidRPr="00C6740E">
              <w:rPr>
                <w:b/>
                <w:vertAlign w:val="superscript"/>
              </w:rPr>
              <w:t>TH</w:t>
            </w:r>
            <w:r w:rsidRPr="00C6740E">
              <w:rPr>
                <w:b/>
              </w:rPr>
              <w:t xml:space="preserve"> DECEMBER 2012 TO 19</w:t>
            </w:r>
            <w:r w:rsidRPr="00C6740E">
              <w:rPr>
                <w:b/>
                <w:vertAlign w:val="superscript"/>
              </w:rPr>
              <w:t>TH</w:t>
            </w:r>
            <w:r w:rsidRPr="00C6740E">
              <w:rPr>
                <w:b/>
              </w:rPr>
              <w:t xml:space="preserve"> DECEMBER 2013</w:t>
            </w:r>
          </w:p>
        </w:tc>
      </w:tr>
      <w:tr w:rsidR="00D55ADC" w:rsidRPr="00C6740E" w14:paraId="0F64956A" w14:textId="77777777" w:rsidTr="00743F08">
        <w:tc>
          <w:tcPr>
            <w:tcW w:w="1538" w:type="dxa"/>
          </w:tcPr>
          <w:p w14:paraId="02A9CF41" w14:textId="77777777" w:rsidR="00D55ADC" w:rsidRPr="00520502" w:rsidRDefault="00D55ADC" w:rsidP="000B45C1">
            <w:pPr>
              <w:jc w:val="center"/>
              <w:rPr>
                <w:sz w:val="18"/>
                <w:szCs w:val="18"/>
              </w:rPr>
            </w:pPr>
            <w:r w:rsidRPr="00520502">
              <w:rPr>
                <w:sz w:val="18"/>
                <w:szCs w:val="18"/>
              </w:rPr>
              <w:t>NO. OF SITTINGS</w:t>
            </w:r>
          </w:p>
        </w:tc>
        <w:tc>
          <w:tcPr>
            <w:tcW w:w="1037" w:type="dxa"/>
          </w:tcPr>
          <w:p w14:paraId="4780AF7A" w14:textId="77777777" w:rsidR="00D55ADC" w:rsidRPr="00520502" w:rsidRDefault="00D55ADC" w:rsidP="000B45C1">
            <w:pPr>
              <w:jc w:val="center"/>
              <w:rPr>
                <w:sz w:val="18"/>
                <w:szCs w:val="18"/>
              </w:rPr>
            </w:pPr>
            <w:r w:rsidRPr="00520502">
              <w:rPr>
                <w:sz w:val="18"/>
                <w:szCs w:val="18"/>
              </w:rPr>
              <w:t>MOTIONS</w:t>
            </w:r>
          </w:p>
        </w:tc>
        <w:tc>
          <w:tcPr>
            <w:tcW w:w="677" w:type="dxa"/>
          </w:tcPr>
          <w:p w14:paraId="2ED8C460" w14:textId="77777777" w:rsidR="00D55ADC" w:rsidRPr="00520502" w:rsidRDefault="00D55ADC" w:rsidP="000B45C1">
            <w:pPr>
              <w:jc w:val="center"/>
              <w:rPr>
                <w:sz w:val="18"/>
                <w:szCs w:val="18"/>
              </w:rPr>
            </w:pPr>
            <w:r w:rsidRPr="00520502">
              <w:rPr>
                <w:sz w:val="18"/>
                <w:szCs w:val="18"/>
              </w:rPr>
              <w:t>ACTS</w:t>
            </w:r>
          </w:p>
        </w:tc>
        <w:tc>
          <w:tcPr>
            <w:tcW w:w="1716" w:type="dxa"/>
            <w:gridSpan w:val="4"/>
          </w:tcPr>
          <w:p w14:paraId="4CF25451" w14:textId="77777777" w:rsidR="00D55ADC" w:rsidRPr="00520502" w:rsidRDefault="00D55ADC" w:rsidP="000B45C1">
            <w:pPr>
              <w:jc w:val="center"/>
              <w:rPr>
                <w:sz w:val="18"/>
                <w:szCs w:val="18"/>
              </w:rPr>
            </w:pPr>
            <w:r w:rsidRPr="00520502">
              <w:rPr>
                <w:sz w:val="18"/>
                <w:szCs w:val="18"/>
              </w:rPr>
              <w:t>PRESIDENTIAL NOMINEES</w:t>
            </w:r>
          </w:p>
        </w:tc>
        <w:tc>
          <w:tcPr>
            <w:tcW w:w="270" w:type="dxa"/>
            <w:gridSpan w:val="3"/>
          </w:tcPr>
          <w:p w14:paraId="07997F2C" w14:textId="77777777" w:rsidR="00D55ADC" w:rsidRPr="00520502" w:rsidRDefault="00D55ADC" w:rsidP="000B45C1">
            <w:pPr>
              <w:jc w:val="center"/>
              <w:rPr>
                <w:sz w:val="18"/>
                <w:szCs w:val="18"/>
              </w:rPr>
            </w:pPr>
          </w:p>
        </w:tc>
        <w:tc>
          <w:tcPr>
            <w:tcW w:w="900" w:type="dxa"/>
            <w:gridSpan w:val="4"/>
          </w:tcPr>
          <w:p w14:paraId="26B062FF" w14:textId="77777777" w:rsidR="00D55ADC" w:rsidRPr="00520502" w:rsidRDefault="00D55ADC" w:rsidP="000B45C1">
            <w:pPr>
              <w:jc w:val="center"/>
              <w:rPr>
                <w:sz w:val="18"/>
                <w:szCs w:val="18"/>
              </w:rPr>
            </w:pPr>
            <w:r w:rsidRPr="00520502">
              <w:rPr>
                <w:sz w:val="18"/>
                <w:szCs w:val="18"/>
              </w:rPr>
              <w:t>S.O. 23</w:t>
            </w:r>
          </w:p>
        </w:tc>
        <w:tc>
          <w:tcPr>
            <w:tcW w:w="1631" w:type="dxa"/>
            <w:gridSpan w:val="2"/>
          </w:tcPr>
          <w:p w14:paraId="57D2AA53" w14:textId="77777777" w:rsidR="00D55ADC" w:rsidRPr="00520502" w:rsidRDefault="00D55ADC" w:rsidP="000B45C1">
            <w:pPr>
              <w:jc w:val="center"/>
              <w:rPr>
                <w:sz w:val="18"/>
                <w:szCs w:val="18"/>
              </w:rPr>
            </w:pPr>
            <w:r w:rsidRPr="00520502">
              <w:rPr>
                <w:sz w:val="18"/>
                <w:szCs w:val="18"/>
              </w:rPr>
              <w:t>LOANS &amp; GRANTS</w:t>
            </w:r>
          </w:p>
          <w:p w14:paraId="47DD1C40" w14:textId="77777777" w:rsidR="00D55ADC" w:rsidRPr="00520502" w:rsidRDefault="00D55ADC" w:rsidP="000B45C1">
            <w:pPr>
              <w:rPr>
                <w:sz w:val="18"/>
                <w:szCs w:val="18"/>
              </w:rPr>
            </w:pPr>
            <w:r w:rsidRPr="00520502">
              <w:rPr>
                <w:sz w:val="18"/>
                <w:szCs w:val="18"/>
              </w:rPr>
              <w:t>AGREEMENTS</w:t>
            </w:r>
          </w:p>
        </w:tc>
        <w:tc>
          <w:tcPr>
            <w:tcW w:w="1776" w:type="dxa"/>
          </w:tcPr>
          <w:p w14:paraId="0891A4E3" w14:textId="77777777" w:rsidR="00D55ADC" w:rsidRPr="00520502" w:rsidRDefault="00D55ADC" w:rsidP="000B45C1">
            <w:pPr>
              <w:jc w:val="center"/>
              <w:rPr>
                <w:sz w:val="18"/>
                <w:szCs w:val="18"/>
              </w:rPr>
            </w:pPr>
            <w:r w:rsidRPr="00520502">
              <w:rPr>
                <w:sz w:val="18"/>
                <w:szCs w:val="18"/>
              </w:rPr>
              <w:t>STATUTORY/</w:t>
            </w:r>
          </w:p>
          <w:p w14:paraId="566F3F94" w14:textId="77777777" w:rsidR="00D55ADC" w:rsidRPr="00520502" w:rsidRDefault="00D55ADC" w:rsidP="000B45C1">
            <w:pPr>
              <w:jc w:val="center"/>
              <w:rPr>
                <w:sz w:val="18"/>
                <w:szCs w:val="18"/>
              </w:rPr>
            </w:pPr>
            <w:r w:rsidRPr="00520502">
              <w:rPr>
                <w:sz w:val="18"/>
                <w:szCs w:val="18"/>
              </w:rPr>
              <w:t>CONSTITUTIONAL</w:t>
            </w:r>
          </w:p>
          <w:p w14:paraId="04E6E391" w14:textId="77777777" w:rsidR="00D55ADC" w:rsidRPr="00520502" w:rsidRDefault="00D55ADC" w:rsidP="000B45C1">
            <w:pPr>
              <w:jc w:val="center"/>
              <w:rPr>
                <w:sz w:val="18"/>
                <w:szCs w:val="18"/>
              </w:rPr>
            </w:pPr>
            <w:r w:rsidRPr="00520502">
              <w:rPr>
                <w:sz w:val="18"/>
                <w:szCs w:val="18"/>
              </w:rPr>
              <w:t>INSTRUMENTS</w:t>
            </w:r>
          </w:p>
        </w:tc>
        <w:tc>
          <w:tcPr>
            <w:tcW w:w="877" w:type="dxa"/>
          </w:tcPr>
          <w:p w14:paraId="28B4DA24" w14:textId="77777777" w:rsidR="00D55ADC" w:rsidRPr="00520502" w:rsidRDefault="00D55ADC" w:rsidP="000B45C1">
            <w:pPr>
              <w:jc w:val="center"/>
              <w:rPr>
                <w:sz w:val="18"/>
                <w:szCs w:val="18"/>
              </w:rPr>
            </w:pPr>
            <w:r w:rsidRPr="00520502">
              <w:rPr>
                <w:sz w:val="18"/>
                <w:szCs w:val="18"/>
              </w:rPr>
              <w:t>ORDER</w:t>
            </w:r>
          </w:p>
          <w:p w14:paraId="3D214DDA" w14:textId="77777777" w:rsidR="00D55ADC" w:rsidRPr="00520502" w:rsidRDefault="00D55ADC" w:rsidP="000B45C1">
            <w:pPr>
              <w:jc w:val="center"/>
              <w:rPr>
                <w:sz w:val="18"/>
                <w:szCs w:val="18"/>
              </w:rPr>
            </w:pPr>
            <w:r w:rsidRPr="00520502">
              <w:rPr>
                <w:sz w:val="18"/>
                <w:szCs w:val="18"/>
              </w:rPr>
              <w:t>PAPERS</w:t>
            </w:r>
          </w:p>
        </w:tc>
        <w:tc>
          <w:tcPr>
            <w:tcW w:w="1457" w:type="dxa"/>
          </w:tcPr>
          <w:p w14:paraId="41B47591" w14:textId="77777777" w:rsidR="00D55ADC" w:rsidRPr="00520502" w:rsidRDefault="00D55ADC" w:rsidP="000B45C1">
            <w:pPr>
              <w:jc w:val="center"/>
              <w:rPr>
                <w:sz w:val="18"/>
                <w:szCs w:val="18"/>
              </w:rPr>
            </w:pPr>
            <w:r w:rsidRPr="00520502">
              <w:rPr>
                <w:sz w:val="18"/>
                <w:szCs w:val="18"/>
              </w:rPr>
              <w:t>VOTES</w:t>
            </w:r>
          </w:p>
          <w:p w14:paraId="430F1F8E" w14:textId="77777777" w:rsidR="00D55ADC" w:rsidRPr="00520502" w:rsidRDefault="00D55ADC" w:rsidP="000B45C1">
            <w:pPr>
              <w:jc w:val="center"/>
              <w:rPr>
                <w:sz w:val="18"/>
                <w:szCs w:val="18"/>
              </w:rPr>
            </w:pPr>
            <w:r w:rsidRPr="00520502">
              <w:rPr>
                <w:sz w:val="18"/>
                <w:szCs w:val="18"/>
              </w:rPr>
              <w:t xml:space="preserve">AND </w:t>
            </w:r>
          </w:p>
          <w:p w14:paraId="363A694C" w14:textId="77777777" w:rsidR="00D55ADC" w:rsidRPr="00520502" w:rsidRDefault="00D55ADC" w:rsidP="000B45C1">
            <w:pPr>
              <w:jc w:val="center"/>
              <w:rPr>
                <w:sz w:val="18"/>
                <w:szCs w:val="18"/>
              </w:rPr>
            </w:pPr>
            <w:r w:rsidRPr="00520502">
              <w:rPr>
                <w:sz w:val="18"/>
                <w:szCs w:val="18"/>
              </w:rPr>
              <w:t>PROCEEDINGS</w:t>
            </w:r>
          </w:p>
        </w:tc>
        <w:tc>
          <w:tcPr>
            <w:tcW w:w="1236" w:type="dxa"/>
          </w:tcPr>
          <w:p w14:paraId="79E652DC" w14:textId="77777777" w:rsidR="00D55ADC" w:rsidRPr="00520502" w:rsidRDefault="00743F08" w:rsidP="00743F08">
            <w:pPr>
              <w:jc w:val="center"/>
              <w:rPr>
                <w:sz w:val="18"/>
                <w:szCs w:val="18"/>
              </w:rPr>
            </w:pPr>
            <w:r w:rsidRPr="00520502">
              <w:rPr>
                <w:sz w:val="18"/>
                <w:szCs w:val="18"/>
              </w:rPr>
              <w:t>REPORTS LAID</w:t>
            </w:r>
          </w:p>
        </w:tc>
        <w:tc>
          <w:tcPr>
            <w:tcW w:w="1195" w:type="dxa"/>
          </w:tcPr>
          <w:p w14:paraId="1405C25A" w14:textId="77777777" w:rsidR="00D55ADC" w:rsidRPr="00520502" w:rsidRDefault="00D55ADC" w:rsidP="000B45C1">
            <w:pPr>
              <w:jc w:val="both"/>
              <w:rPr>
                <w:sz w:val="18"/>
                <w:szCs w:val="18"/>
              </w:rPr>
            </w:pPr>
            <w:r w:rsidRPr="00520502">
              <w:rPr>
                <w:sz w:val="18"/>
                <w:szCs w:val="18"/>
              </w:rPr>
              <w:t xml:space="preserve">OFFICIAL </w:t>
            </w:r>
          </w:p>
          <w:p w14:paraId="3BFDB70F" w14:textId="77777777" w:rsidR="00D55ADC" w:rsidRPr="00520502" w:rsidRDefault="00D55ADC" w:rsidP="000B45C1">
            <w:pPr>
              <w:jc w:val="both"/>
              <w:rPr>
                <w:sz w:val="18"/>
                <w:szCs w:val="18"/>
              </w:rPr>
            </w:pPr>
            <w:r w:rsidRPr="00520502">
              <w:rPr>
                <w:sz w:val="18"/>
                <w:szCs w:val="18"/>
              </w:rPr>
              <w:t>REPORTS</w:t>
            </w:r>
          </w:p>
        </w:tc>
      </w:tr>
      <w:tr w:rsidR="00D55ADC" w:rsidRPr="00C6740E" w14:paraId="4A5B2C1C" w14:textId="77777777" w:rsidTr="00743F08">
        <w:tc>
          <w:tcPr>
            <w:tcW w:w="1538" w:type="dxa"/>
          </w:tcPr>
          <w:p w14:paraId="20C4CA9E" w14:textId="77777777" w:rsidR="00D55ADC" w:rsidRPr="00C6740E" w:rsidRDefault="00D55ADC" w:rsidP="000B45C1">
            <w:pPr>
              <w:jc w:val="center"/>
            </w:pPr>
            <w:r w:rsidRPr="00C6740E">
              <w:t>61</w:t>
            </w:r>
          </w:p>
        </w:tc>
        <w:tc>
          <w:tcPr>
            <w:tcW w:w="1037" w:type="dxa"/>
          </w:tcPr>
          <w:p w14:paraId="389DD156" w14:textId="77777777" w:rsidR="00D55ADC" w:rsidRPr="00C6740E" w:rsidRDefault="00D55ADC" w:rsidP="000B45C1">
            <w:pPr>
              <w:jc w:val="center"/>
            </w:pPr>
            <w:r w:rsidRPr="00C6740E">
              <w:t>42</w:t>
            </w:r>
          </w:p>
        </w:tc>
        <w:tc>
          <w:tcPr>
            <w:tcW w:w="677" w:type="dxa"/>
          </w:tcPr>
          <w:p w14:paraId="1974A417" w14:textId="77777777" w:rsidR="00D55ADC" w:rsidRPr="00C6740E" w:rsidRDefault="00743F08" w:rsidP="000B45C1">
            <w:pPr>
              <w:jc w:val="center"/>
            </w:pPr>
            <w:r w:rsidRPr="00C6740E">
              <w:t>19</w:t>
            </w:r>
          </w:p>
        </w:tc>
        <w:tc>
          <w:tcPr>
            <w:tcW w:w="1716" w:type="dxa"/>
            <w:gridSpan w:val="4"/>
          </w:tcPr>
          <w:p w14:paraId="2AC7C3A6" w14:textId="77777777" w:rsidR="00D55ADC" w:rsidRPr="00C6740E" w:rsidRDefault="00D55ADC" w:rsidP="000B45C1">
            <w:pPr>
              <w:jc w:val="center"/>
            </w:pPr>
            <w:r w:rsidRPr="00C6740E">
              <w:t>91</w:t>
            </w:r>
          </w:p>
        </w:tc>
        <w:tc>
          <w:tcPr>
            <w:tcW w:w="270" w:type="dxa"/>
            <w:gridSpan w:val="3"/>
          </w:tcPr>
          <w:p w14:paraId="4CA9811C" w14:textId="77777777" w:rsidR="00D55ADC" w:rsidRPr="00C6740E" w:rsidRDefault="00D55ADC" w:rsidP="00743F08"/>
        </w:tc>
        <w:tc>
          <w:tcPr>
            <w:tcW w:w="900" w:type="dxa"/>
            <w:gridSpan w:val="4"/>
          </w:tcPr>
          <w:p w14:paraId="1DCAE5CB" w14:textId="77777777" w:rsidR="00D55ADC" w:rsidRPr="00C6740E" w:rsidRDefault="00D55ADC" w:rsidP="000B45C1">
            <w:pPr>
              <w:jc w:val="center"/>
            </w:pPr>
            <w:r w:rsidRPr="00C6740E">
              <w:t>13</w:t>
            </w:r>
          </w:p>
        </w:tc>
        <w:tc>
          <w:tcPr>
            <w:tcW w:w="1631" w:type="dxa"/>
            <w:gridSpan w:val="2"/>
          </w:tcPr>
          <w:p w14:paraId="0BDE4F54" w14:textId="77777777" w:rsidR="00D55ADC" w:rsidRPr="00C6740E" w:rsidRDefault="00C86DC8" w:rsidP="000B45C1">
            <w:pPr>
              <w:jc w:val="center"/>
            </w:pPr>
            <w:r w:rsidRPr="00C6740E">
              <w:t>27</w:t>
            </w:r>
          </w:p>
        </w:tc>
        <w:tc>
          <w:tcPr>
            <w:tcW w:w="1776" w:type="dxa"/>
          </w:tcPr>
          <w:p w14:paraId="6A95EDEE" w14:textId="77777777" w:rsidR="00D55ADC" w:rsidRPr="00C6740E" w:rsidRDefault="00D55ADC" w:rsidP="000B45C1">
            <w:pPr>
              <w:jc w:val="center"/>
            </w:pPr>
            <w:r w:rsidRPr="00C6740E">
              <w:t>10</w:t>
            </w:r>
          </w:p>
        </w:tc>
        <w:tc>
          <w:tcPr>
            <w:tcW w:w="877" w:type="dxa"/>
          </w:tcPr>
          <w:p w14:paraId="14D5A7F1" w14:textId="77777777" w:rsidR="00D55ADC" w:rsidRPr="00C6740E" w:rsidRDefault="00D55ADC" w:rsidP="000B45C1">
            <w:pPr>
              <w:jc w:val="center"/>
            </w:pPr>
            <w:r w:rsidRPr="00C6740E">
              <w:t>61</w:t>
            </w:r>
          </w:p>
        </w:tc>
        <w:tc>
          <w:tcPr>
            <w:tcW w:w="1457" w:type="dxa"/>
          </w:tcPr>
          <w:p w14:paraId="63989247" w14:textId="77777777" w:rsidR="00D55ADC" w:rsidRPr="00C6740E" w:rsidRDefault="00763810" w:rsidP="000B45C1">
            <w:pPr>
              <w:jc w:val="center"/>
            </w:pPr>
            <w:r w:rsidRPr="00C6740E">
              <w:t>61</w:t>
            </w:r>
          </w:p>
        </w:tc>
        <w:tc>
          <w:tcPr>
            <w:tcW w:w="1236" w:type="dxa"/>
          </w:tcPr>
          <w:p w14:paraId="6F30A3CD" w14:textId="77777777" w:rsidR="00D55ADC" w:rsidRPr="00C6740E" w:rsidRDefault="00743F08" w:rsidP="000B45C1">
            <w:pPr>
              <w:jc w:val="center"/>
            </w:pPr>
            <w:r w:rsidRPr="00C6740E">
              <w:t>19</w:t>
            </w:r>
          </w:p>
        </w:tc>
        <w:tc>
          <w:tcPr>
            <w:tcW w:w="1195" w:type="dxa"/>
          </w:tcPr>
          <w:p w14:paraId="3808F2E6" w14:textId="77777777" w:rsidR="00D55ADC" w:rsidRPr="00C6740E" w:rsidRDefault="00743F08" w:rsidP="000B45C1">
            <w:pPr>
              <w:jc w:val="center"/>
            </w:pPr>
            <w:r w:rsidRPr="00C6740E">
              <w:t>61</w:t>
            </w:r>
          </w:p>
        </w:tc>
      </w:tr>
      <w:tr w:rsidR="00D55ADC" w:rsidRPr="00C6740E" w14:paraId="7B8E5E7A" w14:textId="77777777" w:rsidTr="00743F08">
        <w:tc>
          <w:tcPr>
            <w:tcW w:w="14310" w:type="dxa"/>
            <w:gridSpan w:val="21"/>
          </w:tcPr>
          <w:p w14:paraId="26B7FDBF" w14:textId="77777777" w:rsidR="00D55ADC" w:rsidRPr="00C6740E" w:rsidRDefault="00D55ADC" w:rsidP="000B45C1">
            <w:pPr>
              <w:jc w:val="center"/>
            </w:pPr>
          </w:p>
        </w:tc>
      </w:tr>
      <w:tr w:rsidR="00D55ADC" w:rsidRPr="00C6740E" w14:paraId="58A9CFE1" w14:textId="77777777" w:rsidTr="00743F08">
        <w:tc>
          <w:tcPr>
            <w:tcW w:w="14310" w:type="dxa"/>
            <w:gridSpan w:val="21"/>
          </w:tcPr>
          <w:p w14:paraId="1FCB6336" w14:textId="77777777" w:rsidR="00D55ADC" w:rsidRPr="00C6740E" w:rsidRDefault="00D55ADC" w:rsidP="000B45C1">
            <w:pPr>
              <w:jc w:val="center"/>
              <w:rPr>
                <w:b/>
              </w:rPr>
            </w:pPr>
            <w:r w:rsidRPr="00C6740E">
              <w:rPr>
                <w:b/>
              </w:rPr>
              <w:t>SECOND SESSION OF THE FOURTH PARLIAMENT OF THE SECOND REPUBLIC OF SIERRA LEONE</w:t>
            </w:r>
          </w:p>
        </w:tc>
      </w:tr>
      <w:tr w:rsidR="00D55ADC" w:rsidRPr="00C6740E" w14:paraId="51EDC599" w14:textId="77777777" w:rsidTr="00743F08">
        <w:tc>
          <w:tcPr>
            <w:tcW w:w="14310" w:type="dxa"/>
            <w:gridSpan w:val="21"/>
          </w:tcPr>
          <w:p w14:paraId="0598CC99" w14:textId="77777777" w:rsidR="00D55ADC" w:rsidRPr="00C6740E" w:rsidRDefault="00D55ADC" w:rsidP="000B45C1">
            <w:pPr>
              <w:jc w:val="center"/>
              <w:rPr>
                <w:b/>
              </w:rPr>
            </w:pPr>
            <w:r w:rsidRPr="00C6740E">
              <w:rPr>
                <w:b/>
              </w:rPr>
              <w:t>TABLE 2: SECOND SESSION 20</w:t>
            </w:r>
            <w:r w:rsidRPr="00C6740E">
              <w:rPr>
                <w:b/>
                <w:vertAlign w:val="superscript"/>
              </w:rPr>
              <w:t>TH</w:t>
            </w:r>
            <w:r w:rsidRPr="00C6740E">
              <w:rPr>
                <w:b/>
              </w:rPr>
              <w:t xml:space="preserve"> DECEMBER 2013 TO DECEMBER 2014</w:t>
            </w:r>
          </w:p>
        </w:tc>
      </w:tr>
      <w:tr w:rsidR="00D55ADC" w:rsidRPr="00C6740E" w14:paraId="42F79130" w14:textId="77777777" w:rsidTr="00E37BFC">
        <w:tc>
          <w:tcPr>
            <w:tcW w:w="1538" w:type="dxa"/>
          </w:tcPr>
          <w:p w14:paraId="29C26B61" w14:textId="77777777" w:rsidR="00D55ADC" w:rsidRPr="00520502" w:rsidRDefault="00D55ADC" w:rsidP="000B45C1">
            <w:pPr>
              <w:jc w:val="center"/>
              <w:rPr>
                <w:sz w:val="18"/>
                <w:szCs w:val="18"/>
              </w:rPr>
            </w:pPr>
            <w:r w:rsidRPr="00520502">
              <w:rPr>
                <w:sz w:val="18"/>
                <w:szCs w:val="18"/>
              </w:rPr>
              <w:t>NO. OF SITTINGS</w:t>
            </w:r>
          </w:p>
        </w:tc>
        <w:tc>
          <w:tcPr>
            <w:tcW w:w="1037" w:type="dxa"/>
          </w:tcPr>
          <w:p w14:paraId="229E3830" w14:textId="77777777" w:rsidR="00D55ADC" w:rsidRPr="00520502" w:rsidRDefault="00D55ADC" w:rsidP="000B45C1">
            <w:pPr>
              <w:jc w:val="center"/>
              <w:rPr>
                <w:sz w:val="18"/>
                <w:szCs w:val="18"/>
              </w:rPr>
            </w:pPr>
            <w:r w:rsidRPr="00520502">
              <w:rPr>
                <w:sz w:val="18"/>
                <w:szCs w:val="18"/>
              </w:rPr>
              <w:t>MOTIONS</w:t>
            </w:r>
          </w:p>
        </w:tc>
        <w:tc>
          <w:tcPr>
            <w:tcW w:w="677" w:type="dxa"/>
          </w:tcPr>
          <w:p w14:paraId="2ADE5C03" w14:textId="77777777" w:rsidR="00D55ADC" w:rsidRPr="00520502" w:rsidRDefault="00D55ADC" w:rsidP="000B45C1">
            <w:pPr>
              <w:jc w:val="center"/>
              <w:rPr>
                <w:sz w:val="18"/>
                <w:szCs w:val="18"/>
              </w:rPr>
            </w:pPr>
            <w:r w:rsidRPr="00520502">
              <w:rPr>
                <w:sz w:val="18"/>
                <w:szCs w:val="18"/>
              </w:rPr>
              <w:t>ACTS</w:t>
            </w:r>
          </w:p>
        </w:tc>
        <w:tc>
          <w:tcPr>
            <w:tcW w:w="1626" w:type="dxa"/>
            <w:gridSpan w:val="3"/>
          </w:tcPr>
          <w:p w14:paraId="2F7C9903" w14:textId="77777777" w:rsidR="00D55ADC" w:rsidRPr="00520502" w:rsidRDefault="00D55ADC" w:rsidP="000B45C1">
            <w:pPr>
              <w:jc w:val="center"/>
              <w:rPr>
                <w:sz w:val="18"/>
                <w:szCs w:val="18"/>
              </w:rPr>
            </w:pPr>
            <w:r w:rsidRPr="00520502">
              <w:rPr>
                <w:sz w:val="18"/>
                <w:szCs w:val="18"/>
              </w:rPr>
              <w:t>PRESIDENTIAL NOMINEES</w:t>
            </w:r>
          </w:p>
        </w:tc>
        <w:tc>
          <w:tcPr>
            <w:tcW w:w="270" w:type="dxa"/>
            <w:gridSpan w:val="3"/>
          </w:tcPr>
          <w:p w14:paraId="5A06CB39" w14:textId="77777777" w:rsidR="00D55ADC" w:rsidRPr="00520502" w:rsidRDefault="00D55ADC" w:rsidP="000B45C1">
            <w:pPr>
              <w:jc w:val="center"/>
              <w:rPr>
                <w:sz w:val="18"/>
                <w:szCs w:val="18"/>
              </w:rPr>
            </w:pPr>
          </w:p>
        </w:tc>
        <w:tc>
          <w:tcPr>
            <w:tcW w:w="900" w:type="dxa"/>
            <w:gridSpan w:val="4"/>
          </w:tcPr>
          <w:p w14:paraId="51AF4051" w14:textId="77777777" w:rsidR="00D55ADC" w:rsidRPr="00520502" w:rsidRDefault="00D55ADC" w:rsidP="000B45C1">
            <w:pPr>
              <w:jc w:val="center"/>
              <w:rPr>
                <w:sz w:val="18"/>
                <w:szCs w:val="18"/>
              </w:rPr>
            </w:pPr>
            <w:r w:rsidRPr="00520502">
              <w:rPr>
                <w:sz w:val="18"/>
                <w:szCs w:val="18"/>
              </w:rPr>
              <w:t>S.O. 23</w:t>
            </w:r>
          </w:p>
        </w:tc>
        <w:tc>
          <w:tcPr>
            <w:tcW w:w="1721" w:type="dxa"/>
            <w:gridSpan w:val="3"/>
          </w:tcPr>
          <w:p w14:paraId="4B4351DF" w14:textId="77777777" w:rsidR="00D55ADC" w:rsidRPr="00520502" w:rsidRDefault="00D55ADC" w:rsidP="000B45C1">
            <w:pPr>
              <w:jc w:val="center"/>
              <w:rPr>
                <w:sz w:val="18"/>
                <w:szCs w:val="18"/>
              </w:rPr>
            </w:pPr>
            <w:r w:rsidRPr="00520502">
              <w:rPr>
                <w:sz w:val="18"/>
                <w:szCs w:val="18"/>
              </w:rPr>
              <w:t>LOANS &amp; GRANTS</w:t>
            </w:r>
          </w:p>
          <w:p w14:paraId="70A8A7CF" w14:textId="77777777" w:rsidR="00D55ADC" w:rsidRPr="00520502" w:rsidRDefault="00D55ADC" w:rsidP="000B45C1">
            <w:pPr>
              <w:jc w:val="center"/>
              <w:rPr>
                <w:sz w:val="18"/>
                <w:szCs w:val="18"/>
              </w:rPr>
            </w:pPr>
            <w:r w:rsidRPr="00520502">
              <w:rPr>
                <w:sz w:val="18"/>
                <w:szCs w:val="18"/>
              </w:rPr>
              <w:t>AGREEMENTS</w:t>
            </w:r>
          </w:p>
        </w:tc>
        <w:tc>
          <w:tcPr>
            <w:tcW w:w="1776" w:type="dxa"/>
          </w:tcPr>
          <w:p w14:paraId="113A9B33" w14:textId="77777777" w:rsidR="00D55ADC" w:rsidRPr="00520502" w:rsidRDefault="00D55ADC" w:rsidP="000B45C1">
            <w:pPr>
              <w:jc w:val="center"/>
              <w:rPr>
                <w:sz w:val="18"/>
                <w:szCs w:val="18"/>
              </w:rPr>
            </w:pPr>
            <w:r w:rsidRPr="00520502">
              <w:rPr>
                <w:sz w:val="18"/>
                <w:szCs w:val="18"/>
              </w:rPr>
              <w:t>STATUTORY/</w:t>
            </w:r>
          </w:p>
          <w:p w14:paraId="1060B5B1" w14:textId="77777777" w:rsidR="00D55ADC" w:rsidRPr="00520502" w:rsidRDefault="00D55ADC" w:rsidP="000B45C1">
            <w:pPr>
              <w:jc w:val="center"/>
              <w:rPr>
                <w:sz w:val="18"/>
                <w:szCs w:val="18"/>
              </w:rPr>
            </w:pPr>
            <w:r w:rsidRPr="00520502">
              <w:rPr>
                <w:sz w:val="18"/>
                <w:szCs w:val="18"/>
              </w:rPr>
              <w:t>CONSTITUTIONAL</w:t>
            </w:r>
          </w:p>
          <w:p w14:paraId="692709AF" w14:textId="77777777" w:rsidR="00D55ADC" w:rsidRPr="00520502" w:rsidRDefault="00D55ADC" w:rsidP="000B45C1">
            <w:pPr>
              <w:jc w:val="center"/>
              <w:rPr>
                <w:sz w:val="18"/>
                <w:szCs w:val="18"/>
              </w:rPr>
            </w:pPr>
            <w:r w:rsidRPr="00520502">
              <w:rPr>
                <w:sz w:val="18"/>
                <w:szCs w:val="18"/>
              </w:rPr>
              <w:t>INSTRUMENTS</w:t>
            </w:r>
          </w:p>
        </w:tc>
        <w:tc>
          <w:tcPr>
            <w:tcW w:w="877" w:type="dxa"/>
          </w:tcPr>
          <w:p w14:paraId="19AB7C3B" w14:textId="77777777" w:rsidR="00D55ADC" w:rsidRPr="00520502" w:rsidRDefault="00D55ADC" w:rsidP="000B45C1">
            <w:pPr>
              <w:jc w:val="center"/>
              <w:rPr>
                <w:sz w:val="18"/>
                <w:szCs w:val="18"/>
              </w:rPr>
            </w:pPr>
            <w:r w:rsidRPr="00520502">
              <w:rPr>
                <w:sz w:val="18"/>
                <w:szCs w:val="18"/>
              </w:rPr>
              <w:t>ORDER</w:t>
            </w:r>
          </w:p>
          <w:p w14:paraId="62C9AE5C" w14:textId="77777777" w:rsidR="00D55ADC" w:rsidRPr="00520502" w:rsidRDefault="00D55ADC" w:rsidP="000B45C1">
            <w:pPr>
              <w:jc w:val="center"/>
              <w:rPr>
                <w:sz w:val="18"/>
                <w:szCs w:val="18"/>
              </w:rPr>
            </w:pPr>
            <w:r w:rsidRPr="00520502">
              <w:rPr>
                <w:sz w:val="18"/>
                <w:szCs w:val="18"/>
              </w:rPr>
              <w:t>PAPERS</w:t>
            </w:r>
          </w:p>
        </w:tc>
        <w:tc>
          <w:tcPr>
            <w:tcW w:w="1457" w:type="dxa"/>
          </w:tcPr>
          <w:p w14:paraId="6E32F1D6" w14:textId="77777777" w:rsidR="00D55ADC" w:rsidRPr="00520502" w:rsidRDefault="00D55ADC" w:rsidP="000B45C1">
            <w:pPr>
              <w:jc w:val="center"/>
              <w:rPr>
                <w:sz w:val="18"/>
                <w:szCs w:val="18"/>
              </w:rPr>
            </w:pPr>
            <w:r w:rsidRPr="00520502">
              <w:rPr>
                <w:sz w:val="18"/>
                <w:szCs w:val="18"/>
              </w:rPr>
              <w:t>VOTES</w:t>
            </w:r>
          </w:p>
          <w:p w14:paraId="33748698" w14:textId="77777777" w:rsidR="00D55ADC" w:rsidRPr="00520502" w:rsidRDefault="00D55ADC" w:rsidP="000B45C1">
            <w:pPr>
              <w:jc w:val="center"/>
              <w:rPr>
                <w:sz w:val="18"/>
                <w:szCs w:val="18"/>
              </w:rPr>
            </w:pPr>
            <w:r w:rsidRPr="00520502">
              <w:rPr>
                <w:sz w:val="18"/>
                <w:szCs w:val="18"/>
              </w:rPr>
              <w:t xml:space="preserve">AND </w:t>
            </w:r>
          </w:p>
          <w:p w14:paraId="185C45C5" w14:textId="77777777" w:rsidR="00D55ADC" w:rsidRPr="00520502" w:rsidRDefault="00D55ADC" w:rsidP="000B45C1">
            <w:pPr>
              <w:jc w:val="center"/>
              <w:rPr>
                <w:sz w:val="18"/>
                <w:szCs w:val="18"/>
              </w:rPr>
            </w:pPr>
            <w:r w:rsidRPr="00520502">
              <w:rPr>
                <w:sz w:val="18"/>
                <w:szCs w:val="18"/>
              </w:rPr>
              <w:t>PROCEEDINGS</w:t>
            </w:r>
          </w:p>
        </w:tc>
        <w:tc>
          <w:tcPr>
            <w:tcW w:w="1236" w:type="dxa"/>
          </w:tcPr>
          <w:p w14:paraId="26ED5429" w14:textId="77777777" w:rsidR="00D55ADC" w:rsidRPr="00520502" w:rsidRDefault="006B6515" w:rsidP="000B45C1">
            <w:pPr>
              <w:jc w:val="center"/>
              <w:rPr>
                <w:sz w:val="18"/>
                <w:szCs w:val="18"/>
              </w:rPr>
            </w:pPr>
            <w:r w:rsidRPr="00520502">
              <w:rPr>
                <w:sz w:val="18"/>
                <w:szCs w:val="18"/>
              </w:rPr>
              <w:t>REPORTS LAID</w:t>
            </w:r>
          </w:p>
        </w:tc>
        <w:tc>
          <w:tcPr>
            <w:tcW w:w="1195" w:type="dxa"/>
          </w:tcPr>
          <w:p w14:paraId="79C26835" w14:textId="77777777" w:rsidR="00D55ADC" w:rsidRPr="00520502" w:rsidRDefault="00D55ADC" w:rsidP="000B45C1">
            <w:pPr>
              <w:jc w:val="both"/>
              <w:rPr>
                <w:sz w:val="18"/>
                <w:szCs w:val="18"/>
              </w:rPr>
            </w:pPr>
            <w:r w:rsidRPr="00520502">
              <w:rPr>
                <w:sz w:val="18"/>
                <w:szCs w:val="18"/>
              </w:rPr>
              <w:t xml:space="preserve">OFFICIAL </w:t>
            </w:r>
          </w:p>
          <w:p w14:paraId="3224A5C0" w14:textId="77777777" w:rsidR="00D55ADC" w:rsidRPr="00520502" w:rsidRDefault="00D55ADC" w:rsidP="000B45C1">
            <w:pPr>
              <w:jc w:val="center"/>
              <w:rPr>
                <w:sz w:val="18"/>
                <w:szCs w:val="18"/>
              </w:rPr>
            </w:pPr>
            <w:r w:rsidRPr="00520502">
              <w:rPr>
                <w:sz w:val="18"/>
                <w:szCs w:val="18"/>
              </w:rPr>
              <w:t>REPORTS</w:t>
            </w:r>
          </w:p>
        </w:tc>
      </w:tr>
      <w:tr w:rsidR="00D55ADC" w:rsidRPr="00C6740E" w14:paraId="157D6FFC" w14:textId="77777777" w:rsidTr="00E37BFC">
        <w:tc>
          <w:tcPr>
            <w:tcW w:w="1538" w:type="dxa"/>
          </w:tcPr>
          <w:p w14:paraId="2E89C17E" w14:textId="77777777" w:rsidR="00D55ADC" w:rsidRPr="00C6740E" w:rsidRDefault="00D55ADC" w:rsidP="000B45C1">
            <w:pPr>
              <w:jc w:val="center"/>
            </w:pPr>
            <w:r w:rsidRPr="00C6740E">
              <w:t>63</w:t>
            </w:r>
          </w:p>
        </w:tc>
        <w:tc>
          <w:tcPr>
            <w:tcW w:w="1037" w:type="dxa"/>
          </w:tcPr>
          <w:p w14:paraId="75D0DD8E" w14:textId="77777777" w:rsidR="00D55ADC" w:rsidRPr="00C6740E" w:rsidRDefault="00D55ADC" w:rsidP="000B45C1">
            <w:pPr>
              <w:jc w:val="center"/>
            </w:pPr>
            <w:r w:rsidRPr="00C6740E">
              <w:t>57</w:t>
            </w:r>
          </w:p>
        </w:tc>
        <w:tc>
          <w:tcPr>
            <w:tcW w:w="677" w:type="dxa"/>
          </w:tcPr>
          <w:p w14:paraId="68D0882B" w14:textId="77777777" w:rsidR="00D55ADC" w:rsidRPr="00C6740E" w:rsidRDefault="006B6515" w:rsidP="000B45C1">
            <w:pPr>
              <w:jc w:val="center"/>
            </w:pPr>
            <w:r w:rsidRPr="00C6740E">
              <w:t>14</w:t>
            </w:r>
          </w:p>
        </w:tc>
        <w:tc>
          <w:tcPr>
            <w:tcW w:w="1626" w:type="dxa"/>
            <w:gridSpan w:val="3"/>
          </w:tcPr>
          <w:p w14:paraId="2304D5EE" w14:textId="77777777" w:rsidR="00D55ADC" w:rsidRPr="00C6740E" w:rsidRDefault="00D55ADC" w:rsidP="000B45C1">
            <w:pPr>
              <w:jc w:val="center"/>
            </w:pPr>
            <w:r w:rsidRPr="00C6740E">
              <w:t>109</w:t>
            </w:r>
          </w:p>
        </w:tc>
        <w:tc>
          <w:tcPr>
            <w:tcW w:w="270" w:type="dxa"/>
            <w:gridSpan w:val="3"/>
          </w:tcPr>
          <w:p w14:paraId="0B8FCC0D" w14:textId="77777777" w:rsidR="00D55ADC" w:rsidRPr="00C6740E" w:rsidRDefault="00D55ADC" w:rsidP="000B45C1">
            <w:pPr>
              <w:jc w:val="center"/>
            </w:pPr>
          </w:p>
        </w:tc>
        <w:tc>
          <w:tcPr>
            <w:tcW w:w="900" w:type="dxa"/>
            <w:gridSpan w:val="4"/>
          </w:tcPr>
          <w:p w14:paraId="2693D83B" w14:textId="77777777" w:rsidR="00D55ADC" w:rsidRPr="00C6740E" w:rsidRDefault="00D55ADC" w:rsidP="000B45C1">
            <w:pPr>
              <w:jc w:val="center"/>
            </w:pPr>
            <w:r w:rsidRPr="00C6740E">
              <w:t>33</w:t>
            </w:r>
          </w:p>
        </w:tc>
        <w:tc>
          <w:tcPr>
            <w:tcW w:w="1721" w:type="dxa"/>
            <w:gridSpan w:val="3"/>
          </w:tcPr>
          <w:p w14:paraId="10DB0A2E" w14:textId="77777777" w:rsidR="00D55ADC" w:rsidRPr="00C6740E" w:rsidRDefault="00E37BFC" w:rsidP="000B45C1">
            <w:pPr>
              <w:jc w:val="center"/>
            </w:pPr>
            <w:r w:rsidRPr="00C6740E">
              <w:t>34</w:t>
            </w:r>
          </w:p>
        </w:tc>
        <w:tc>
          <w:tcPr>
            <w:tcW w:w="1776" w:type="dxa"/>
          </w:tcPr>
          <w:p w14:paraId="3E2249C6" w14:textId="77777777" w:rsidR="00D55ADC" w:rsidRPr="00C6740E" w:rsidRDefault="00D55ADC" w:rsidP="000B45C1">
            <w:pPr>
              <w:jc w:val="center"/>
            </w:pPr>
            <w:r w:rsidRPr="00C6740E">
              <w:t>5</w:t>
            </w:r>
          </w:p>
        </w:tc>
        <w:tc>
          <w:tcPr>
            <w:tcW w:w="877" w:type="dxa"/>
          </w:tcPr>
          <w:p w14:paraId="4474FA36" w14:textId="77777777" w:rsidR="00D55ADC" w:rsidRPr="00C6740E" w:rsidRDefault="00D55ADC" w:rsidP="000B45C1">
            <w:pPr>
              <w:jc w:val="center"/>
            </w:pPr>
            <w:r w:rsidRPr="00C6740E">
              <w:t>63</w:t>
            </w:r>
          </w:p>
        </w:tc>
        <w:tc>
          <w:tcPr>
            <w:tcW w:w="1457" w:type="dxa"/>
          </w:tcPr>
          <w:p w14:paraId="56AFB5D1" w14:textId="77777777" w:rsidR="00D55ADC" w:rsidRPr="00C6740E" w:rsidRDefault="00D55ADC" w:rsidP="000B45C1">
            <w:pPr>
              <w:jc w:val="center"/>
            </w:pPr>
            <w:r w:rsidRPr="00C6740E">
              <w:t>63</w:t>
            </w:r>
          </w:p>
        </w:tc>
        <w:tc>
          <w:tcPr>
            <w:tcW w:w="1236" w:type="dxa"/>
          </w:tcPr>
          <w:p w14:paraId="2DDF08B7" w14:textId="77777777" w:rsidR="00D55ADC" w:rsidRPr="00C6740E" w:rsidRDefault="006B6515" w:rsidP="000B45C1">
            <w:pPr>
              <w:jc w:val="center"/>
            </w:pPr>
            <w:r w:rsidRPr="00C6740E">
              <w:t>17</w:t>
            </w:r>
          </w:p>
        </w:tc>
        <w:tc>
          <w:tcPr>
            <w:tcW w:w="1195" w:type="dxa"/>
          </w:tcPr>
          <w:p w14:paraId="605E1CA3" w14:textId="77777777" w:rsidR="00D55ADC" w:rsidRPr="00C6740E" w:rsidRDefault="006B6515" w:rsidP="000B45C1">
            <w:pPr>
              <w:jc w:val="center"/>
            </w:pPr>
            <w:r w:rsidRPr="00C6740E">
              <w:t>63</w:t>
            </w:r>
          </w:p>
        </w:tc>
      </w:tr>
      <w:tr w:rsidR="00D55ADC" w:rsidRPr="00C6740E" w14:paraId="47704359" w14:textId="77777777" w:rsidTr="00743F08">
        <w:tc>
          <w:tcPr>
            <w:tcW w:w="14310" w:type="dxa"/>
            <w:gridSpan w:val="21"/>
          </w:tcPr>
          <w:p w14:paraId="083DD710" w14:textId="77777777" w:rsidR="00D55ADC" w:rsidRPr="00C6740E" w:rsidRDefault="00D55ADC" w:rsidP="000B45C1">
            <w:pPr>
              <w:jc w:val="center"/>
            </w:pPr>
          </w:p>
        </w:tc>
      </w:tr>
      <w:tr w:rsidR="00D55ADC" w:rsidRPr="00C6740E" w14:paraId="4E076100" w14:textId="77777777" w:rsidTr="00743F08">
        <w:tc>
          <w:tcPr>
            <w:tcW w:w="14310" w:type="dxa"/>
            <w:gridSpan w:val="21"/>
          </w:tcPr>
          <w:p w14:paraId="38D49290" w14:textId="77777777" w:rsidR="00D55ADC" w:rsidRPr="00C6740E" w:rsidRDefault="00D55ADC" w:rsidP="000B45C1">
            <w:pPr>
              <w:jc w:val="center"/>
              <w:rPr>
                <w:b/>
              </w:rPr>
            </w:pPr>
            <w:r w:rsidRPr="00C6740E">
              <w:rPr>
                <w:b/>
              </w:rPr>
              <w:t>THIRD SESSION OF THE FOURTH PARLIAMENT OF THE SECOND REPUBLIC OF SIERRA LEONE</w:t>
            </w:r>
          </w:p>
        </w:tc>
      </w:tr>
      <w:tr w:rsidR="00D55ADC" w:rsidRPr="00C6740E" w14:paraId="6A81DE47" w14:textId="77777777" w:rsidTr="00743F08">
        <w:tc>
          <w:tcPr>
            <w:tcW w:w="14310" w:type="dxa"/>
            <w:gridSpan w:val="21"/>
          </w:tcPr>
          <w:p w14:paraId="0C2109CE" w14:textId="77777777" w:rsidR="00D55ADC" w:rsidRPr="00C6740E" w:rsidRDefault="00D55ADC" w:rsidP="000B45C1">
            <w:pPr>
              <w:jc w:val="center"/>
              <w:rPr>
                <w:b/>
              </w:rPr>
            </w:pPr>
            <w:r w:rsidRPr="00C6740E">
              <w:rPr>
                <w:b/>
              </w:rPr>
              <w:t>TABLE 3: THIRD SESSION 5</w:t>
            </w:r>
            <w:r w:rsidRPr="00C6740E">
              <w:rPr>
                <w:b/>
                <w:vertAlign w:val="superscript"/>
              </w:rPr>
              <w:t>TH</w:t>
            </w:r>
            <w:r w:rsidRPr="00C6740E">
              <w:rPr>
                <w:b/>
              </w:rPr>
              <w:t xml:space="preserve"> DECEMBER 2014 TO 9</w:t>
            </w:r>
            <w:r w:rsidRPr="00C6740E">
              <w:rPr>
                <w:b/>
                <w:vertAlign w:val="superscript"/>
              </w:rPr>
              <w:t>TH</w:t>
            </w:r>
            <w:r w:rsidRPr="00C6740E">
              <w:rPr>
                <w:b/>
              </w:rPr>
              <w:t xml:space="preserve"> DECEMBER 2015</w:t>
            </w:r>
          </w:p>
        </w:tc>
      </w:tr>
      <w:tr w:rsidR="00D55ADC" w:rsidRPr="00C6740E" w14:paraId="0667252E" w14:textId="77777777" w:rsidTr="006B6515">
        <w:tc>
          <w:tcPr>
            <w:tcW w:w="1538" w:type="dxa"/>
          </w:tcPr>
          <w:p w14:paraId="13393DB6" w14:textId="77777777" w:rsidR="00D55ADC" w:rsidRPr="00520502" w:rsidRDefault="00D55ADC" w:rsidP="000B45C1">
            <w:pPr>
              <w:jc w:val="center"/>
              <w:rPr>
                <w:sz w:val="18"/>
                <w:szCs w:val="18"/>
              </w:rPr>
            </w:pPr>
            <w:r w:rsidRPr="00520502">
              <w:rPr>
                <w:sz w:val="18"/>
                <w:szCs w:val="18"/>
              </w:rPr>
              <w:t>NO. OF SITTINGS</w:t>
            </w:r>
          </w:p>
        </w:tc>
        <w:tc>
          <w:tcPr>
            <w:tcW w:w="1037" w:type="dxa"/>
          </w:tcPr>
          <w:p w14:paraId="16012285" w14:textId="77777777" w:rsidR="00D55ADC" w:rsidRPr="00520502" w:rsidRDefault="00D55ADC" w:rsidP="000B45C1">
            <w:pPr>
              <w:jc w:val="center"/>
              <w:rPr>
                <w:sz w:val="18"/>
                <w:szCs w:val="18"/>
              </w:rPr>
            </w:pPr>
            <w:r w:rsidRPr="00520502">
              <w:rPr>
                <w:sz w:val="18"/>
                <w:szCs w:val="18"/>
              </w:rPr>
              <w:t>MOTIONS</w:t>
            </w:r>
          </w:p>
        </w:tc>
        <w:tc>
          <w:tcPr>
            <w:tcW w:w="677" w:type="dxa"/>
          </w:tcPr>
          <w:p w14:paraId="44961305" w14:textId="77777777" w:rsidR="00D55ADC" w:rsidRPr="00520502" w:rsidRDefault="00D55ADC" w:rsidP="000B45C1">
            <w:pPr>
              <w:jc w:val="center"/>
              <w:rPr>
                <w:sz w:val="18"/>
                <w:szCs w:val="18"/>
              </w:rPr>
            </w:pPr>
            <w:r w:rsidRPr="00520502">
              <w:rPr>
                <w:sz w:val="18"/>
                <w:szCs w:val="18"/>
              </w:rPr>
              <w:t>ACTS</w:t>
            </w:r>
          </w:p>
        </w:tc>
        <w:tc>
          <w:tcPr>
            <w:tcW w:w="1536" w:type="dxa"/>
            <w:gridSpan w:val="2"/>
          </w:tcPr>
          <w:p w14:paraId="4C648454" w14:textId="77777777" w:rsidR="00D55ADC" w:rsidRPr="00520502" w:rsidRDefault="00D55ADC" w:rsidP="000B45C1">
            <w:pPr>
              <w:jc w:val="center"/>
              <w:rPr>
                <w:sz w:val="18"/>
                <w:szCs w:val="18"/>
              </w:rPr>
            </w:pPr>
            <w:r w:rsidRPr="00520502">
              <w:rPr>
                <w:sz w:val="18"/>
                <w:szCs w:val="18"/>
              </w:rPr>
              <w:t>PRESIDENTIAL NOMINEES</w:t>
            </w:r>
          </w:p>
        </w:tc>
        <w:tc>
          <w:tcPr>
            <w:tcW w:w="270" w:type="dxa"/>
            <w:gridSpan w:val="3"/>
          </w:tcPr>
          <w:p w14:paraId="4735585E" w14:textId="77777777" w:rsidR="00D55ADC" w:rsidRPr="00520502" w:rsidRDefault="00D55ADC" w:rsidP="000B45C1">
            <w:pPr>
              <w:jc w:val="center"/>
              <w:rPr>
                <w:sz w:val="18"/>
                <w:szCs w:val="18"/>
              </w:rPr>
            </w:pPr>
          </w:p>
        </w:tc>
        <w:tc>
          <w:tcPr>
            <w:tcW w:w="810" w:type="dxa"/>
            <w:gridSpan w:val="4"/>
          </w:tcPr>
          <w:p w14:paraId="648BDD6C" w14:textId="77777777" w:rsidR="00D55ADC" w:rsidRPr="00520502" w:rsidRDefault="00D55ADC" w:rsidP="000B45C1">
            <w:pPr>
              <w:jc w:val="center"/>
              <w:rPr>
                <w:sz w:val="18"/>
                <w:szCs w:val="18"/>
              </w:rPr>
            </w:pPr>
            <w:r w:rsidRPr="00520502">
              <w:rPr>
                <w:sz w:val="18"/>
                <w:szCs w:val="18"/>
              </w:rPr>
              <w:t>S.O. 23</w:t>
            </w:r>
          </w:p>
        </w:tc>
        <w:tc>
          <w:tcPr>
            <w:tcW w:w="1901" w:type="dxa"/>
            <w:gridSpan w:val="4"/>
          </w:tcPr>
          <w:p w14:paraId="64BA58D1" w14:textId="77777777" w:rsidR="00D55ADC" w:rsidRPr="00520502" w:rsidRDefault="00D55ADC" w:rsidP="000B45C1">
            <w:pPr>
              <w:jc w:val="center"/>
              <w:rPr>
                <w:sz w:val="18"/>
                <w:szCs w:val="18"/>
              </w:rPr>
            </w:pPr>
            <w:r w:rsidRPr="00520502">
              <w:rPr>
                <w:sz w:val="18"/>
                <w:szCs w:val="18"/>
              </w:rPr>
              <w:t>LOANS &amp; GRANTS</w:t>
            </w:r>
          </w:p>
          <w:p w14:paraId="5BEE28EF" w14:textId="77777777" w:rsidR="00D55ADC" w:rsidRPr="00520502" w:rsidRDefault="00D55ADC" w:rsidP="000B45C1">
            <w:pPr>
              <w:jc w:val="center"/>
              <w:rPr>
                <w:sz w:val="18"/>
                <w:szCs w:val="18"/>
              </w:rPr>
            </w:pPr>
            <w:r w:rsidRPr="00520502">
              <w:rPr>
                <w:sz w:val="18"/>
                <w:szCs w:val="18"/>
              </w:rPr>
              <w:t>AGREEMENTS</w:t>
            </w:r>
          </w:p>
        </w:tc>
        <w:tc>
          <w:tcPr>
            <w:tcW w:w="1776" w:type="dxa"/>
          </w:tcPr>
          <w:p w14:paraId="5AA53EF3" w14:textId="77777777" w:rsidR="00D55ADC" w:rsidRPr="00520502" w:rsidRDefault="00D55ADC" w:rsidP="000B45C1">
            <w:pPr>
              <w:jc w:val="center"/>
              <w:rPr>
                <w:sz w:val="18"/>
                <w:szCs w:val="18"/>
              </w:rPr>
            </w:pPr>
            <w:r w:rsidRPr="00520502">
              <w:rPr>
                <w:sz w:val="18"/>
                <w:szCs w:val="18"/>
              </w:rPr>
              <w:t>STATUTORY/</w:t>
            </w:r>
          </w:p>
          <w:p w14:paraId="106CE039" w14:textId="77777777" w:rsidR="00D55ADC" w:rsidRPr="00520502" w:rsidRDefault="00D55ADC" w:rsidP="000B45C1">
            <w:pPr>
              <w:jc w:val="center"/>
              <w:rPr>
                <w:sz w:val="18"/>
                <w:szCs w:val="18"/>
              </w:rPr>
            </w:pPr>
            <w:r w:rsidRPr="00520502">
              <w:rPr>
                <w:sz w:val="18"/>
                <w:szCs w:val="18"/>
              </w:rPr>
              <w:t>CONSTITUTIONAL</w:t>
            </w:r>
          </w:p>
          <w:p w14:paraId="3BE2AC6B" w14:textId="77777777" w:rsidR="00D55ADC" w:rsidRPr="00520502" w:rsidRDefault="00D55ADC" w:rsidP="000B45C1">
            <w:pPr>
              <w:jc w:val="center"/>
              <w:rPr>
                <w:sz w:val="18"/>
                <w:szCs w:val="18"/>
              </w:rPr>
            </w:pPr>
            <w:r w:rsidRPr="00520502">
              <w:rPr>
                <w:sz w:val="18"/>
                <w:szCs w:val="18"/>
              </w:rPr>
              <w:t>INSTRUMENTS</w:t>
            </w:r>
          </w:p>
        </w:tc>
        <w:tc>
          <w:tcPr>
            <w:tcW w:w="877" w:type="dxa"/>
          </w:tcPr>
          <w:p w14:paraId="01FD6A2E" w14:textId="77777777" w:rsidR="00D55ADC" w:rsidRPr="00520502" w:rsidRDefault="00D55ADC" w:rsidP="000B45C1">
            <w:pPr>
              <w:jc w:val="center"/>
              <w:rPr>
                <w:sz w:val="18"/>
                <w:szCs w:val="18"/>
              </w:rPr>
            </w:pPr>
            <w:r w:rsidRPr="00520502">
              <w:rPr>
                <w:sz w:val="18"/>
                <w:szCs w:val="18"/>
              </w:rPr>
              <w:t>ORDER</w:t>
            </w:r>
          </w:p>
          <w:p w14:paraId="71DF0A00" w14:textId="77777777" w:rsidR="00D55ADC" w:rsidRPr="00520502" w:rsidRDefault="00D55ADC" w:rsidP="000B45C1">
            <w:pPr>
              <w:jc w:val="center"/>
              <w:rPr>
                <w:sz w:val="18"/>
                <w:szCs w:val="18"/>
              </w:rPr>
            </w:pPr>
            <w:r w:rsidRPr="00520502">
              <w:rPr>
                <w:sz w:val="18"/>
                <w:szCs w:val="18"/>
              </w:rPr>
              <w:t>PAPERS</w:t>
            </w:r>
          </w:p>
        </w:tc>
        <w:tc>
          <w:tcPr>
            <w:tcW w:w="1457" w:type="dxa"/>
          </w:tcPr>
          <w:p w14:paraId="148F910D" w14:textId="77777777" w:rsidR="00D55ADC" w:rsidRPr="00520502" w:rsidRDefault="00D55ADC" w:rsidP="000B45C1">
            <w:pPr>
              <w:jc w:val="center"/>
              <w:rPr>
                <w:sz w:val="18"/>
                <w:szCs w:val="18"/>
              </w:rPr>
            </w:pPr>
            <w:r w:rsidRPr="00520502">
              <w:rPr>
                <w:sz w:val="18"/>
                <w:szCs w:val="18"/>
              </w:rPr>
              <w:t>VOTES</w:t>
            </w:r>
          </w:p>
          <w:p w14:paraId="62BC4B41" w14:textId="77777777" w:rsidR="00D55ADC" w:rsidRPr="00520502" w:rsidRDefault="00D55ADC" w:rsidP="000B45C1">
            <w:pPr>
              <w:jc w:val="center"/>
              <w:rPr>
                <w:sz w:val="18"/>
                <w:szCs w:val="18"/>
              </w:rPr>
            </w:pPr>
            <w:r w:rsidRPr="00520502">
              <w:rPr>
                <w:sz w:val="18"/>
                <w:szCs w:val="18"/>
              </w:rPr>
              <w:t xml:space="preserve">AND </w:t>
            </w:r>
          </w:p>
          <w:p w14:paraId="6C9FEAE8" w14:textId="77777777" w:rsidR="00D55ADC" w:rsidRPr="00520502" w:rsidRDefault="00D55ADC" w:rsidP="000B45C1">
            <w:pPr>
              <w:jc w:val="center"/>
              <w:rPr>
                <w:sz w:val="18"/>
                <w:szCs w:val="18"/>
              </w:rPr>
            </w:pPr>
            <w:r w:rsidRPr="00520502">
              <w:rPr>
                <w:sz w:val="18"/>
                <w:szCs w:val="18"/>
              </w:rPr>
              <w:t>PROCEEDINGS</w:t>
            </w:r>
          </w:p>
        </w:tc>
        <w:tc>
          <w:tcPr>
            <w:tcW w:w="1236" w:type="dxa"/>
          </w:tcPr>
          <w:p w14:paraId="4E03AE82" w14:textId="77777777" w:rsidR="00D55ADC" w:rsidRPr="00520502" w:rsidRDefault="006B6515" w:rsidP="000B45C1">
            <w:pPr>
              <w:jc w:val="center"/>
              <w:rPr>
                <w:sz w:val="18"/>
                <w:szCs w:val="18"/>
              </w:rPr>
            </w:pPr>
            <w:r w:rsidRPr="00520502">
              <w:rPr>
                <w:sz w:val="18"/>
                <w:szCs w:val="18"/>
              </w:rPr>
              <w:t>REPORTS LAID</w:t>
            </w:r>
          </w:p>
        </w:tc>
        <w:tc>
          <w:tcPr>
            <w:tcW w:w="1195" w:type="dxa"/>
          </w:tcPr>
          <w:p w14:paraId="7E4A7E2D" w14:textId="77777777" w:rsidR="00D55ADC" w:rsidRPr="00520502" w:rsidRDefault="00D55ADC" w:rsidP="000B45C1">
            <w:pPr>
              <w:jc w:val="both"/>
              <w:rPr>
                <w:sz w:val="18"/>
                <w:szCs w:val="18"/>
              </w:rPr>
            </w:pPr>
            <w:r w:rsidRPr="00520502">
              <w:rPr>
                <w:sz w:val="18"/>
                <w:szCs w:val="18"/>
              </w:rPr>
              <w:t xml:space="preserve">OFFICIAL </w:t>
            </w:r>
          </w:p>
          <w:p w14:paraId="0AD77318" w14:textId="77777777" w:rsidR="00D55ADC" w:rsidRPr="00520502" w:rsidRDefault="00D55ADC" w:rsidP="000B45C1">
            <w:pPr>
              <w:jc w:val="center"/>
              <w:rPr>
                <w:sz w:val="18"/>
                <w:szCs w:val="18"/>
              </w:rPr>
            </w:pPr>
            <w:r w:rsidRPr="00520502">
              <w:rPr>
                <w:sz w:val="18"/>
                <w:szCs w:val="18"/>
              </w:rPr>
              <w:t>REPORTS</w:t>
            </w:r>
          </w:p>
        </w:tc>
      </w:tr>
      <w:tr w:rsidR="00D55ADC" w:rsidRPr="00C6740E" w14:paraId="0B9AA38D" w14:textId="77777777" w:rsidTr="006B6515">
        <w:tc>
          <w:tcPr>
            <w:tcW w:w="1538" w:type="dxa"/>
          </w:tcPr>
          <w:p w14:paraId="3E0A17CC" w14:textId="77777777" w:rsidR="00D55ADC" w:rsidRPr="00C6740E" w:rsidRDefault="00D55ADC" w:rsidP="000B45C1">
            <w:pPr>
              <w:jc w:val="center"/>
            </w:pPr>
            <w:r w:rsidRPr="00C6740E">
              <w:t>63</w:t>
            </w:r>
          </w:p>
        </w:tc>
        <w:tc>
          <w:tcPr>
            <w:tcW w:w="1037" w:type="dxa"/>
          </w:tcPr>
          <w:p w14:paraId="243FCEE5" w14:textId="77777777" w:rsidR="00D55ADC" w:rsidRPr="00C6740E" w:rsidRDefault="00D55ADC" w:rsidP="000B45C1">
            <w:pPr>
              <w:jc w:val="center"/>
            </w:pPr>
            <w:r w:rsidRPr="00C6740E">
              <w:t>53</w:t>
            </w:r>
          </w:p>
        </w:tc>
        <w:tc>
          <w:tcPr>
            <w:tcW w:w="677" w:type="dxa"/>
          </w:tcPr>
          <w:p w14:paraId="3EF0DC3E" w14:textId="77777777" w:rsidR="00D55ADC" w:rsidRPr="00C6740E" w:rsidRDefault="006B6515" w:rsidP="000B45C1">
            <w:pPr>
              <w:jc w:val="center"/>
            </w:pPr>
            <w:r w:rsidRPr="00C6740E">
              <w:t>11</w:t>
            </w:r>
          </w:p>
        </w:tc>
        <w:tc>
          <w:tcPr>
            <w:tcW w:w="1536" w:type="dxa"/>
            <w:gridSpan w:val="2"/>
          </w:tcPr>
          <w:p w14:paraId="393E0114" w14:textId="77777777" w:rsidR="00D55ADC" w:rsidRPr="00C6740E" w:rsidRDefault="00D55ADC" w:rsidP="000B45C1">
            <w:pPr>
              <w:jc w:val="center"/>
            </w:pPr>
            <w:r w:rsidRPr="00C6740E">
              <w:t>171</w:t>
            </w:r>
          </w:p>
        </w:tc>
        <w:tc>
          <w:tcPr>
            <w:tcW w:w="270" w:type="dxa"/>
            <w:gridSpan w:val="3"/>
          </w:tcPr>
          <w:p w14:paraId="1ABC2BD8" w14:textId="77777777" w:rsidR="00D55ADC" w:rsidRPr="00C6740E" w:rsidRDefault="00D55ADC" w:rsidP="000B45C1">
            <w:pPr>
              <w:jc w:val="center"/>
            </w:pPr>
          </w:p>
        </w:tc>
        <w:tc>
          <w:tcPr>
            <w:tcW w:w="810" w:type="dxa"/>
            <w:gridSpan w:val="4"/>
          </w:tcPr>
          <w:p w14:paraId="3FEAAD33" w14:textId="77777777" w:rsidR="00D55ADC" w:rsidRPr="00C6740E" w:rsidRDefault="00D55ADC" w:rsidP="000B45C1">
            <w:pPr>
              <w:jc w:val="center"/>
            </w:pPr>
            <w:r w:rsidRPr="00C6740E">
              <w:t>31</w:t>
            </w:r>
          </w:p>
        </w:tc>
        <w:tc>
          <w:tcPr>
            <w:tcW w:w="1901" w:type="dxa"/>
            <w:gridSpan w:val="4"/>
          </w:tcPr>
          <w:p w14:paraId="29034C0E" w14:textId="77777777" w:rsidR="00D55ADC" w:rsidRPr="00C6740E" w:rsidRDefault="006B6515" w:rsidP="000B45C1">
            <w:pPr>
              <w:jc w:val="center"/>
            </w:pPr>
            <w:r w:rsidRPr="00C6740E">
              <w:t>23</w:t>
            </w:r>
          </w:p>
        </w:tc>
        <w:tc>
          <w:tcPr>
            <w:tcW w:w="1776" w:type="dxa"/>
          </w:tcPr>
          <w:p w14:paraId="7E897658" w14:textId="77777777" w:rsidR="00D55ADC" w:rsidRPr="00C6740E" w:rsidRDefault="00D55ADC" w:rsidP="000B45C1">
            <w:pPr>
              <w:jc w:val="center"/>
            </w:pPr>
            <w:r w:rsidRPr="00C6740E">
              <w:t>12</w:t>
            </w:r>
          </w:p>
        </w:tc>
        <w:tc>
          <w:tcPr>
            <w:tcW w:w="877" w:type="dxa"/>
          </w:tcPr>
          <w:p w14:paraId="7A8E162F" w14:textId="77777777" w:rsidR="00D55ADC" w:rsidRPr="00C6740E" w:rsidRDefault="00D55ADC" w:rsidP="000B45C1">
            <w:pPr>
              <w:jc w:val="center"/>
            </w:pPr>
            <w:r w:rsidRPr="00C6740E">
              <w:t>63</w:t>
            </w:r>
          </w:p>
        </w:tc>
        <w:tc>
          <w:tcPr>
            <w:tcW w:w="1457" w:type="dxa"/>
          </w:tcPr>
          <w:p w14:paraId="37F611F8" w14:textId="77777777" w:rsidR="00D55ADC" w:rsidRPr="00C6740E" w:rsidRDefault="006B6515" w:rsidP="000B45C1">
            <w:pPr>
              <w:jc w:val="center"/>
            </w:pPr>
            <w:r w:rsidRPr="00C6740E">
              <w:t>63</w:t>
            </w:r>
          </w:p>
        </w:tc>
        <w:tc>
          <w:tcPr>
            <w:tcW w:w="1236" w:type="dxa"/>
          </w:tcPr>
          <w:p w14:paraId="761C2B89" w14:textId="77777777" w:rsidR="00D55ADC" w:rsidRPr="00C6740E" w:rsidRDefault="006B6515" w:rsidP="000B45C1">
            <w:pPr>
              <w:jc w:val="center"/>
            </w:pPr>
            <w:r w:rsidRPr="00C6740E">
              <w:t>25</w:t>
            </w:r>
          </w:p>
        </w:tc>
        <w:tc>
          <w:tcPr>
            <w:tcW w:w="1195" w:type="dxa"/>
          </w:tcPr>
          <w:p w14:paraId="31BF1BCF" w14:textId="77777777" w:rsidR="00D55ADC" w:rsidRPr="00C6740E" w:rsidRDefault="006B6515" w:rsidP="000B45C1">
            <w:pPr>
              <w:jc w:val="center"/>
            </w:pPr>
            <w:r w:rsidRPr="00C6740E">
              <w:t>63</w:t>
            </w:r>
          </w:p>
        </w:tc>
      </w:tr>
      <w:tr w:rsidR="00D55ADC" w:rsidRPr="00C6740E" w14:paraId="61B8AC08" w14:textId="77777777" w:rsidTr="00743F08">
        <w:tc>
          <w:tcPr>
            <w:tcW w:w="14310" w:type="dxa"/>
            <w:gridSpan w:val="21"/>
          </w:tcPr>
          <w:p w14:paraId="46811969" w14:textId="77777777" w:rsidR="00D55ADC" w:rsidRPr="00C6740E" w:rsidRDefault="00D55ADC" w:rsidP="000B45C1">
            <w:pPr>
              <w:jc w:val="center"/>
            </w:pPr>
          </w:p>
        </w:tc>
      </w:tr>
      <w:tr w:rsidR="00D55ADC" w:rsidRPr="00C6740E" w14:paraId="6BECA333" w14:textId="77777777" w:rsidTr="00743F08">
        <w:tc>
          <w:tcPr>
            <w:tcW w:w="14310" w:type="dxa"/>
            <w:gridSpan w:val="21"/>
          </w:tcPr>
          <w:p w14:paraId="04AC9569" w14:textId="77777777" w:rsidR="00D55ADC" w:rsidRPr="00C6740E" w:rsidRDefault="00D55ADC" w:rsidP="000B45C1">
            <w:pPr>
              <w:jc w:val="center"/>
              <w:rPr>
                <w:b/>
              </w:rPr>
            </w:pPr>
            <w:r w:rsidRPr="00C6740E">
              <w:rPr>
                <w:b/>
              </w:rPr>
              <w:t>FOURTH SESSION OF THE FOURTH PARLIAMENT OF THE SECOND REPUBLIC OF SIERRA LEONE</w:t>
            </w:r>
          </w:p>
        </w:tc>
      </w:tr>
      <w:tr w:rsidR="00D55ADC" w:rsidRPr="00C6740E" w14:paraId="0F2F11C0" w14:textId="77777777" w:rsidTr="00743F08">
        <w:tc>
          <w:tcPr>
            <w:tcW w:w="14310" w:type="dxa"/>
            <w:gridSpan w:val="21"/>
          </w:tcPr>
          <w:p w14:paraId="703DD55C" w14:textId="77777777" w:rsidR="00D55ADC" w:rsidRPr="00C6740E" w:rsidRDefault="00D55ADC" w:rsidP="000B45C1">
            <w:pPr>
              <w:jc w:val="center"/>
              <w:rPr>
                <w:b/>
              </w:rPr>
            </w:pPr>
            <w:r w:rsidRPr="00C6740E">
              <w:rPr>
                <w:b/>
              </w:rPr>
              <w:t>TABLE 4: FOURTH SESSION 11</w:t>
            </w:r>
            <w:r w:rsidRPr="00C6740E">
              <w:rPr>
                <w:b/>
                <w:vertAlign w:val="superscript"/>
              </w:rPr>
              <w:t>TH</w:t>
            </w:r>
            <w:r w:rsidRPr="00C6740E">
              <w:rPr>
                <w:b/>
              </w:rPr>
              <w:t xml:space="preserve"> DECEMBER 2015 TO 13</w:t>
            </w:r>
            <w:r w:rsidRPr="00C6740E">
              <w:rPr>
                <w:b/>
                <w:vertAlign w:val="superscript"/>
              </w:rPr>
              <w:t>TH</w:t>
            </w:r>
            <w:r w:rsidRPr="00C6740E">
              <w:rPr>
                <w:b/>
              </w:rPr>
              <w:t xml:space="preserve"> DECEMBER 2016</w:t>
            </w:r>
          </w:p>
        </w:tc>
      </w:tr>
      <w:tr w:rsidR="00D55ADC" w:rsidRPr="00C6740E" w14:paraId="41E1DA8C" w14:textId="77777777" w:rsidTr="00AE2964">
        <w:tc>
          <w:tcPr>
            <w:tcW w:w="1538" w:type="dxa"/>
          </w:tcPr>
          <w:p w14:paraId="1BC8B8CF" w14:textId="77777777" w:rsidR="00D55ADC" w:rsidRPr="00520502" w:rsidRDefault="00D55ADC" w:rsidP="000B45C1">
            <w:pPr>
              <w:jc w:val="center"/>
              <w:rPr>
                <w:sz w:val="18"/>
                <w:szCs w:val="18"/>
              </w:rPr>
            </w:pPr>
            <w:r w:rsidRPr="00520502">
              <w:rPr>
                <w:sz w:val="18"/>
                <w:szCs w:val="18"/>
              </w:rPr>
              <w:t>NO. OF SITTINGS</w:t>
            </w:r>
          </w:p>
        </w:tc>
        <w:tc>
          <w:tcPr>
            <w:tcW w:w="1037" w:type="dxa"/>
          </w:tcPr>
          <w:p w14:paraId="7E66B0AA" w14:textId="77777777" w:rsidR="00D55ADC" w:rsidRPr="00520502" w:rsidRDefault="00D55ADC" w:rsidP="000B45C1">
            <w:pPr>
              <w:jc w:val="center"/>
              <w:rPr>
                <w:sz w:val="18"/>
                <w:szCs w:val="18"/>
              </w:rPr>
            </w:pPr>
            <w:r w:rsidRPr="00520502">
              <w:rPr>
                <w:sz w:val="18"/>
                <w:szCs w:val="18"/>
              </w:rPr>
              <w:t>MOTIONS</w:t>
            </w:r>
          </w:p>
        </w:tc>
        <w:tc>
          <w:tcPr>
            <w:tcW w:w="677" w:type="dxa"/>
          </w:tcPr>
          <w:p w14:paraId="4494774C" w14:textId="77777777" w:rsidR="00D55ADC" w:rsidRPr="00520502" w:rsidRDefault="00D55ADC" w:rsidP="000B45C1">
            <w:pPr>
              <w:jc w:val="center"/>
              <w:rPr>
                <w:sz w:val="18"/>
                <w:szCs w:val="18"/>
              </w:rPr>
            </w:pPr>
            <w:r w:rsidRPr="00520502">
              <w:rPr>
                <w:sz w:val="18"/>
                <w:szCs w:val="18"/>
              </w:rPr>
              <w:t>ACTS</w:t>
            </w:r>
          </w:p>
        </w:tc>
        <w:tc>
          <w:tcPr>
            <w:tcW w:w="1536" w:type="dxa"/>
            <w:gridSpan w:val="2"/>
          </w:tcPr>
          <w:p w14:paraId="0EB17D19" w14:textId="77777777" w:rsidR="00D55ADC" w:rsidRPr="00520502" w:rsidRDefault="00D55ADC" w:rsidP="000B45C1">
            <w:pPr>
              <w:jc w:val="center"/>
              <w:rPr>
                <w:sz w:val="18"/>
                <w:szCs w:val="18"/>
              </w:rPr>
            </w:pPr>
            <w:r w:rsidRPr="00520502">
              <w:rPr>
                <w:sz w:val="18"/>
                <w:szCs w:val="18"/>
              </w:rPr>
              <w:t>PRESIDENTIAL NOMINEES</w:t>
            </w:r>
          </w:p>
        </w:tc>
        <w:tc>
          <w:tcPr>
            <w:tcW w:w="270" w:type="dxa"/>
            <w:gridSpan w:val="3"/>
          </w:tcPr>
          <w:p w14:paraId="4A18DD6E" w14:textId="77777777" w:rsidR="00D55ADC" w:rsidRPr="00520502" w:rsidRDefault="00D55ADC" w:rsidP="000B45C1">
            <w:pPr>
              <w:jc w:val="center"/>
              <w:rPr>
                <w:sz w:val="18"/>
                <w:szCs w:val="18"/>
              </w:rPr>
            </w:pPr>
          </w:p>
        </w:tc>
        <w:tc>
          <w:tcPr>
            <w:tcW w:w="1080" w:type="dxa"/>
            <w:gridSpan w:val="6"/>
          </w:tcPr>
          <w:p w14:paraId="36F3AB64" w14:textId="77777777" w:rsidR="00D55ADC" w:rsidRPr="00520502" w:rsidRDefault="00D55ADC" w:rsidP="000B45C1">
            <w:pPr>
              <w:jc w:val="center"/>
              <w:rPr>
                <w:sz w:val="18"/>
                <w:szCs w:val="18"/>
              </w:rPr>
            </w:pPr>
            <w:r w:rsidRPr="00520502">
              <w:rPr>
                <w:sz w:val="18"/>
                <w:szCs w:val="18"/>
              </w:rPr>
              <w:t>S.O. 23</w:t>
            </w:r>
          </w:p>
        </w:tc>
        <w:tc>
          <w:tcPr>
            <w:tcW w:w="1631" w:type="dxa"/>
            <w:gridSpan w:val="2"/>
          </w:tcPr>
          <w:p w14:paraId="3D02DA6B" w14:textId="77777777" w:rsidR="00D55ADC" w:rsidRPr="00520502" w:rsidRDefault="00D55ADC" w:rsidP="000B45C1">
            <w:pPr>
              <w:jc w:val="center"/>
              <w:rPr>
                <w:sz w:val="18"/>
                <w:szCs w:val="18"/>
              </w:rPr>
            </w:pPr>
            <w:r w:rsidRPr="00520502">
              <w:rPr>
                <w:sz w:val="18"/>
                <w:szCs w:val="18"/>
              </w:rPr>
              <w:t>LOANS &amp; GRANTS</w:t>
            </w:r>
          </w:p>
          <w:p w14:paraId="31821277" w14:textId="77777777" w:rsidR="00D55ADC" w:rsidRPr="00520502" w:rsidRDefault="00D55ADC" w:rsidP="000B45C1">
            <w:pPr>
              <w:jc w:val="center"/>
              <w:rPr>
                <w:sz w:val="18"/>
                <w:szCs w:val="18"/>
              </w:rPr>
            </w:pPr>
            <w:r w:rsidRPr="00520502">
              <w:rPr>
                <w:sz w:val="18"/>
                <w:szCs w:val="18"/>
              </w:rPr>
              <w:t>AGREEMENTS</w:t>
            </w:r>
          </w:p>
        </w:tc>
        <w:tc>
          <w:tcPr>
            <w:tcW w:w="1776" w:type="dxa"/>
          </w:tcPr>
          <w:p w14:paraId="660B1FAB" w14:textId="77777777" w:rsidR="00D55ADC" w:rsidRPr="00520502" w:rsidRDefault="00D55ADC" w:rsidP="000B45C1">
            <w:pPr>
              <w:jc w:val="center"/>
              <w:rPr>
                <w:sz w:val="18"/>
                <w:szCs w:val="18"/>
              </w:rPr>
            </w:pPr>
            <w:r w:rsidRPr="00520502">
              <w:rPr>
                <w:sz w:val="18"/>
                <w:szCs w:val="18"/>
              </w:rPr>
              <w:t>STATUTORY/</w:t>
            </w:r>
          </w:p>
          <w:p w14:paraId="53CAC50D" w14:textId="77777777" w:rsidR="00D55ADC" w:rsidRPr="00520502" w:rsidRDefault="00D55ADC" w:rsidP="000B45C1">
            <w:pPr>
              <w:jc w:val="center"/>
              <w:rPr>
                <w:sz w:val="18"/>
                <w:szCs w:val="18"/>
              </w:rPr>
            </w:pPr>
            <w:r w:rsidRPr="00520502">
              <w:rPr>
                <w:sz w:val="18"/>
                <w:szCs w:val="18"/>
              </w:rPr>
              <w:t>CONSTITUTIONAL</w:t>
            </w:r>
          </w:p>
          <w:p w14:paraId="24F66D13" w14:textId="77777777" w:rsidR="00D55ADC" w:rsidRPr="00520502" w:rsidRDefault="00D55ADC" w:rsidP="000B45C1">
            <w:pPr>
              <w:jc w:val="center"/>
              <w:rPr>
                <w:sz w:val="18"/>
                <w:szCs w:val="18"/>
              </w:rPr>
            </w:pPr>
            <w:r w:rsidRPr="00520502">
              <w:rPr>
                <w:sz w:val="18"/>
                <w:szCs w:val="18"/>
              </w:rPr>
              <w:t>INSTRUMENTS</w:t>
            </w:r>
          </w:p>
        </w:tc>
        <w:tc>
          <w:tcPr>
            <w:tcW w:w="877" w:type="dxa"/>
          </w:tcPr>
          <w:p w14:paraId="1CC33437" w14:textId="77777777" w:rsidR="00D55ADC" w:rsidRPr="00520502" w:rsidRDefault="00D55ADC" w:rsidP="000B45C1">
            <w:pPr>
              <w:jc w:val="center"/>
              <w:rPr>
                <w:sz w:val="18"/>
                <w:szCs w:val="18"/>
              </w:rPr>
            </w:pPr>
            <w:r w:rsidRPr="00520502">
              <w:rPr>
                <w:sz w:val="18"/>
                <w:szCs w:val="18"/>
              </w:rPr>
              <w:t>ORDER</w:t>
            </w:r>
          </w:p>
          <w:p w14:paraId="07B6F24F" w14:textId="77777777" w:rsidR="00D55ADC" w:rsidRPr="00520502" w:rsidRDefault="00D55ADC" w:rsidP="000B45C1">
            <w:pPr>
              <w:jc w:val="center"/>
              <w:rPr>
                <w:sz w:val="18"/>
                <w:szCs w:val="18"/>
              </w:rPr>
            </w:pPr>
            <w:r w:rsidRPr="00520502">
              <w:rPr>
                <w:sz w:val="18"/>
                <w:szCs w:val="18"/>
              </w:rPr>
              <w:t>PAPERS</w:t>
            </w:r>
          </w:p>
        </w:tc>
        <w:tc>
          <w:tcPr>
            <w:tcW w:w="1457" w:type="dxa"/>
          </w:tcPr>
          <w:p w14:paraId="107A6963" w14:textId="77777777" w:rsidR="00D55ADC" w:rsidRPr="00520502" w:rsidRDefault="00D55ADC" w:rsidP="000B45C1">
            <w:pPr>
              <w:jc w:val="center"/>
              <w:rPr>
                <w:sz w:val="18"/>
                <w:szCs w:val="18"/>
              </w:rPr>
            </w:pPr>
            <w:r w:rsidRPr="00520502">
              <w:rPr>
                <w:sz w:val="18"/>
                <w:szCs w:val="18"/>
              </w:rPr>
              <w:t>VOTES</w:t>
            </w:r>
          </w:p>
          <w:p w14:paraId="4329C6A4" w14:textId="77777777" w:rsidR="00D55ADC" w:rsidRPr="00520502" w:rsidRDefault="00D55ADC" w:rsidP="000B45C1">
            <w:pPr>
              <w:jc w:val="center"/>
              <w:rPr>
                <w:sz w:val="18"/>
                <w:szCs w:val="18"/>
              </w:rPr>
            </w:pPr>
            <w:r w:rsidRPr="00520502">
              <w:rPr>
                <w:sz w:val="18"/>
                <w:szCs w:val="18"/>
              </w:rPr>
              <w:t xml:space="preserve">AND </w:t>
            </w:r>
          </w:p>
          <w:p w14:paraId="34B66CF4" w14:textId="77777777" w:rsidR="00D55ADC" w:rsidRPr="00520502" w:rsidRDefault="00D55ADC" w:rsidP="000B45C1">
            <w:pPr>
              <w:jc w:val="center"/>
              <w:rPr>
                <w:sz w:val="18"/>
                <w:szCs w:val="18"/>
              </w:rPr>
            </w:pPr>
            <w:r w:rsidRPr="00520502">
              <w:rPr>
                <w:sz w:val="18"/>
                <w:szCs w:val="18"/>
              </w:rPr>
              <w:t>PROCEEDINGS</w:t>
            </w:r>
          </w:p>
        </w:tc>
        <w:tc>
          <w:tcPr>
            <w:tcW w:w="1236" w:type="dxa"/>
          </w:tcPr>
          <w:p w14:paraId="557E8B48" w14:textId="77777777" w:rsidR="00D55ADC" w:rsidRPr="00520502" w:rsidRDefault="006B6515" w:rsidP="000B45C1">
            <w:pPr>
              <w:jc w:val="center"/>
              <w:rPr>
                <w:sz w:val="18"/>
                <w:szCs w:val="18"/>
              </w:rPr>
            </w:pPr>
            <w:r w:rsidRPr="00520502">
              <w:rPr>
                <w:sz w:val="18"/>
                <w:szCs w:val="18"/>
              </w:rPr>
              <w:t>REPORTS LAID</w:t>
            </w:r>
          </w:p>
        </w:tc>
        <w:tc>
          <w:tcPr>
            <w:tcW w:w="1195" w:type="dxa"/>
          </w:tcPr>
          <w:p w14:paraId="72B21D4C" w14:textId="77777777" w:rsidR="00D55ADC" w:rsidRPr="00520502" w:rsidRDefault="00D55ADC" w:rsidP="000B45C1">
            <w:pPr>
              <w:jc w:val="both"/>
              <w:rPr>
                <w:sz w:val="18"/>
                <w:szCs w:val="18"/>
              </w:rPr>
            </w:pPr>
            <w:r w:rsidRPr="00520502">
              <w:rPr>
                <w:sz w:val="18"/>
                <w:szCs w:val="18"/>
              </w:rPr>
              <w:t xml:space="preserve">OFFICIAL </w:t>
            </w:r>
          </w:p>
          <w:p w14:paraId="361AEC23" w14:textId="77777777" w:rsidR="00D55ADC" w:rsidRPr="00520502" w:rsidRDefault="00D55ADC" w:rsidP="000B45C1">
            <w:pPr>
              <w:jc w:val="center"/>
              <w:rPr>
                <w:sz w:val="18"/>
                <w:szCs w:val="18"/>
              </w:rPr>
            </w:pPr>
            <w:r w:rsidRPr="00520502">
              <w:rPr>
                <w:sz w:val="18"/>
                <w:szCs w:val="18"/>
              </w:rPr>
              <w:t>REPORTS</w:t>
            </w:r>
          </w:p>
        </w:tc>
      </w:tr>
      <w:tr w:rsidR="00D55ADC" w:rsidRPr="00C6740E" w14:paraId="01DBC69C" w14:textId="77777777" w:rsidTr="00AE2964">
        <w:tc>
          <w:tcPr>
            <w:tcW w:w="1538" w:type="dxa"/>
          </w:tcPr>
          <w:p w14:paraId="108A12EA" w14:textId="77777777" w:rsidR="00D55ADC" w:rsidRPr="00C6740E" w:rsidRDefault="00D55ADC" w:rsidP="000B45C1">
            <w:pPr>
              <w:jc w:val="center"/>
            </w:pPr>
            <w:r w:rsidRPr="00C6740E">
              <w:t>52</w:t>
            </w:r>
          </w:p>
        </w:tc>
        <w:tc>
          <w:tcPr>
            <w:tcW w:w="1037" w:type="dxa"/>
          </w:tcPr>
          <w:p w14:paraId="1C045D9F" w14:textId="77777777" w:rsidR="00D55ADC" w:rsidRPr="00C6740E" w:rsidRDefault="00D55ADC" w:rsidP="000B45C1">
            <w:pPr>
              <w:jc w:val="center"/>
            </w:pPr>
            <w:r w:rsidRPr="00C6740E">
              <w:t>30</w:t>
            </w:r>
          </w:p>
        </w:tc>
        <w:tc>
          <w:tcPr>
            <w:tcW w:w="677" w:type="dxa"/>
          </w:tcPr>
          <w:p w14:paraId="6E886298" w14:textId="77777777" w:rsidR="00D55ADC" w:rsidRPr="00C6740E" w:rsidRDefault="00D55ADC" w:rsidP="000B45C1">
            <w:pPr>
              <w:jc w:val="center"/>
            </w:pPr>
            <w:r w:rsidRPr="00C6740E">
              <w:t>16</w:t>
            </w:r>
          </w:p>
        </w:tc>
        <w:tc>
          <w:tcPr>
            <w:tcW w:w="1536" w:type="dxa"/>
            <w:gridSpan w:val="2"/>
          </w:tcPr>
          <w:p w14:paraId="013B4627" w14:textId="77777777" w:rsidR="00D55ADC" w:rsidRPr="00C6740E" w:rsidRDefault="00D55ADC" w:rsidP="000B45C1">
            <w:pPr>
              <w:jc w:val="center"/>
            </w:pPr>
            <w:r w:rsidRPr="00C6740E">
              <w:t>87</w:t>
            </w:r>
          </w:p>
        </w:tc>
        <w:tc>
          <w:tcPr>
            <w:tcW w:w="270" w:type="dxa"/>
            <w:gridSpan w:val="3"/>
          </w:tcPr>
          <w:p w14:paraId="59FEED0E" w14:textId="77777777" w:rsidR="00D55ADC" w:rsidRPr="00C6740E" w:rsidRDefault="00D55ADC" w:rsidP="000B45C1">
            <w:pPr>
              <w:jc w:val="center"/>
            </w:pPr>
          </w:p>
        </w:tc>
        <w:tc>
          <w:tcPr>
            <w:tcW w:w="1080" w:type="dxa"/>
            <w:gridSpan w:val="6"/>
          </w:tcPr>
          <w:p w14:paraId="23D91658" w14:textId="77777777" w:rsidR="00D55ADC" w:rsidRPr="00C6740E" w:rsidRDefault="00D55ADC" w:rsidP="000B45C1">
            <w:pPr>
              <w:jc w:val="center"/>
            </w:pPr>
            <w:r w:rsidRPr="00C6740E">
              <w:t>14</w:t>
            </w:r>
          </w:p>
        </w:tc>
        <w:tc>
          <w:tcPr>
            <w:tcW w:w="1631" w:type="dxa"/>
            <w:gridSpan w:val="2"/>
          </w:tcPr>
          <w:p w14:paraId="5A3AEE42" w14:textId="77777777" w:rsidR="00D55ADC" w:rsidRPr="00C6740E" w:rsidRDefault="006B6515" w:rsidP="000B45C1">
            <w:pPr>
              <w:jc w:val="center"/>
            </w:pPr>
            <w:r w:rsidRPr="00C6740E">
              <w:t>25</w:t>
            </w:r>
          </w:p>
        </w:tc>
        <w:tc>
          <w:tcPr>
            <w:tcW w:w="1776" w:type="dxa"/>
          </w:tcPr>
          <w:p w14:paraId="21D32DF9" w14:textId="77777777" w:rsidR="00D55ADC" w:rsidRPr="00C6740E" w:rsidRDefault="00D55ADC" w:rsidP="000B45C1">
            <w:pPr>
              <w:jc w:val="center"/>
            </w:pPr>
            <w:r w:rsidRPr="00C6740E">
              <w:t>5</w:t>
            </w:r>
          </w:p>
        </w:tc>
        <w:tc>
          <w:tcPr>
            <w:tcW w:w="877" w:type="dxa"/>
          </w:tcPr>
          <w:p w14:paraId="3D9774AF" w14:textId="77777777" w:rsidR="00D55ADC" w:rsidRPr="00C6740E" w:rsidRDefault="00D55ADC" w:rsidP="000B45C1">
            <w:pPr>
              <w:jc w:val="center"/>
            </w:pPr>
            <w:r w:rsidRPr="00C6740E">
              <w:t>52</w:t>
            </w:r>
          </w:p>
        </w:tc>
        <w:tc>
          <w:tcPr>
            <w:tcW w:w="1457" w:type="dxa"/>
          </w:tcPr>
          <w:p w14:paraId="7664457F" w14:textId="77777777" w:rsidR="00D55ADC" w:rsidRPr="00C6740E" w:rsidRDefault="006B6515" w:rsidP="000B45C1">
            <w:pPr>
              <w:jc w:val="center"/>
            </w:pPr>
            <w:r w:rsidRPr="00C6740E">
              <w:t>52</w:t>
            </w:r>
          </w:p>
        </w:tc>
        <w:tc>
          <w:tcPr>
            <w:tcW w:w="1236" w:type="dxa"/>
          </w:tcPr>
          <w:p w14:paraId="7FCB16DD" w14:textId="77777777" w:rsidR="00D55ADC" w:rsidRPr="00C6740E" w:rsidRDefault="006B6515" w:rsidP="000B45C1">
            <w:pPr>
              <w:jc w:val="center"/>
            </w:pPr>
            <w:r w:rsidRPr="00C6740E">
              <w:t>25</w:t>
            </w:r>
          </w:p>
        </w:tc>
        <w:tc>
          <w:tcPr>
            <w:tcW w:w="1195" w:type="dxa"/>
          </w:tcPr>
          <w:p w14:paraId="2D3914B2" w14:textId="77777777" w:rsidR="00D55ADC" w:rsidRPr="00C6740E" w:rsidRDefault="006B6515" w:rsidP="000B45C1">
            <w:pPr>
              <w:jc w:val="center"/>
            </w:pPr>
            <w:r w:rsidRPr="00C6740E">
              <w:t>52</w:t>
            </w:r>
          </w:p>
        </w:tc>
      </w:tr>
      <w:tr w:rsidR="00D55ADC" w:rsidRPr="00C6740E" w14:paraId="44D946D9" w14:textId="77777777" w:rsidTr="00743F08">
        <w:tc>
          <w:tcPr>
            <w:tcW w:w="14310" w:type="dxa"/>
            <w:gridSpan w:val="21"/>
          </w:tcPr>
          <w:p w14:paraId="675F0F42" w14:textId="77777777" w:rsidR="00D55ADC" w:rsidRPr="00C6740E" w:rsidRDefault="00D55ADC" w:rsidP="000B45C1">
            <w:pPr>
              <w:jc w:val="center"/>
            </w:pPr>
          </w:p>
        </w:tc>
      </w:tr>
      <w:tr w:rsidR="00D55ADC" w:rsidRPr="00C6740E" w14:paraId="66A5421F" w14:textId="77777777" w:rsidTr="00743F08">
        <w:tc>
          <w:tcPr>
            <w:tcW w:w="14310" w:type="dxa"/>
            <w:gridSpan w:val="21"/>
          </w:tcPr>
          <w:p w14:paraId="5E7FC494" w14:textId="77777777" w:rsidR="00D55ADC" w:rsidRPr="00C6740E" w:rsidRDefault="00D55ADC" w:rsidP="000B45C1">
            <w:pPr>
              <w:jc w:val="center"/>
              <w:rPr>
                <w:b/>
              </w:rPr>
            </w:pPr>
            <w:r w:rsidRPr="00C6740E">
              <w:rPr>
                <w:b/>
              </w:rPr>
              <w:t>FIFTH SESSION OF THE FOURTH PARLIAMENT OF THE SECOND REPUBLIC OF SIERRA LEONE</w:t>
            </w:r>
          </w:p>
        </w:tc>
      </w:tr>
      <w:tr w:rsidR="00D55ADC" w:rsidRPr="00C6740E" w14:paraId="6424C50F" w14:textId="77777777" w:rsidTr="00743F08">
        <w:tc>
          <w:tcPr>
            <w:tcW w:w="14310" w:type="dxa"/>
            <w:gridSpan w:val="21"/>
          </w:tcPr>
          <w:p w14:paraId="6CE68FBA" w14:textId="77777777" w:rsidR="00D55ADC" w:rsidRPr="00C6740E" w:rsidRDefault="00D55ADC" w:rsidP="000B45C1">
            <w:pPr>
              <w:jc w:val="center"/>
              <w:rPr>
                <w:b/>
              </w:rPr>
            </w:pPr>
            <w:r w:rsidRPr="00C6740E">
              <w:rPr>
                <w:b/>
              </w:rPr>
              <w:t>TABLE 5: FIFTH SESSION 15</w:t>
            </w:r>
            <w:r w:rsidRPr="00C6740E">
              <w:rPr>
                <w:b/>
                <w:vertAlign w:val="superscript"/>
              </w:rPr>
              <w:t>TH</w:t>
            </w:r>
            <w:r w:rsidRPr="00C6740E">
              <w:rPr>
                <w:b/>
              </w:rPr>
              <w:t xml:space="preserve"> DECEMBER 2016 TO 7</w:t>
            </w:r>
            <w:r w:rsidRPr="00C6740E">
              <w:rPr>
                <w:b/>
                <w:vertAlign w:val="superscript"/>
              </w:rPr>
              <w:t>TH</w:t>
            </w:r>
            <w:r w:rsidRPr="00C6740E">
              <w:rPr>
                <w:b/>
              </w:rPr>
              <w:t xml:space="preserve"> DECEMBER 2017</w:t>
            </w:r>
          </w:p>
        </w:tc>
      </w:tr>
      <w:tr w:rsidR="00D55ADC" w:rsidRPr="00C6740E" w14:paraId="466B6FE5" w14:textId="77777777" w:rsidTr="00743F08">
        <w:tc>
          <w:tcPr>
            <w:tcW w:w="1538" w:type="dxa"/>
          </w:tcPr>
          <w:p w14:paraId="71A8BF44" w14:textId="77777777" w:rsidR="00D55ADC" w:rsidRPr="00520502" w:rsidRDefault="00D55ADC" w:rsidP="000B45C1">
            <w:pPr>
              <w:jc w:val="center"/>
              <w:rPr>
                <w:sz w:val="18"/>
                <w:szCs w:val="18"/>
              </w:rPr>
            </w:pPr>
            <w:r w:rsidRPr="00520502">
              <w:rPr>
                <w:sz w:val="18"/>
                <w:szCs w:val="18"/>
              </w:rPr>
              <w:t>NO. OF SITTINGS</w:t>
            </w:r>
          </w:p>
        </w:tc>
        <w:tc>
          <w:tcPr>
            <w:tcW w:w="1037" w:type="dxa"/>
          </w:tcPr>
          <w:p w14:paraId="71BE8657" w14:textId="77777777" w:rsidR="00D55ADC" w:rsidRPr="00520502" w:rsidRDefault="00D55ADC" w:rsidP="000B45C1">
            <w:pPr>
              <w:jc w:val="center"/>
              <w:rPr>
                <w:sz w:val="18"/>
                <w:szCs w:val="18"/>
              </w:rPr>
            </w:pPr>
            <w:r w:rsidRPr="00520502">
              <w:rPr>
                <w:sz w:val="18"/>
                <w:szCs w:val="18"/>
              </w:rPr>
              <w:t>MOTIONS</w:t>
            </w:r>
          </w:p>
        </w:tc>
        <w:tc>
          <w:tcPr>
            <w:tcW w:w="677" w:type="dxa"/>
          </w:tcPr>
          <w:p w14:paraId="3534B483" w14:textId="77777777" w:rsidR="00D55ADC" w:rsidRPr="00520502" w:rsidRDefault="00D55ADC" w:rsidP="000B45C1">
            <w:pPr>
              <w:jc w:val="center"/>
              <w:rPr>
                <w:sz w:val="18"/>
                <w:szCs w:val="18"/>
              </w:rPr>
            </w:pPr>
            <w:r w:rsidRPr="00520502">
              <w:rPr>
                <w:sz w:val="18"/>
                <w:szCs w:val="18"/>
              </w:rPr>
              <w:t>ACTS</w:t>
            </w:r>
          </w:p>
        </w:tc>
        <w:tc>
          <w:tcPr>
            <w:tcW w:w="1486" w:type="dxa"/>
          </w:tcPr>
          <w:p w14:paraId="41FDD7A3" w14:textId="77777777" w:rsidR="00D55ADC" w:rsidRPr="00520502" w:rsidRDefault="00D55ADC" w:rsidP="000B45C1">
            <w:pPr>
              <w:jc w:val="center"/>
              <w:rPr>
                <w:sz w:val="18"/>
                <w:szCs w:val="18"/>
              </w:rPr>
            </w:pPr>
            <w:r w:rsidRPr="00520502">
              <w:rPr>
                <w:sz w:val="18"/>
                <w:szCs w:val="18"/>
              </w:rPr>
              <w:t>PRESIDENTIAL NOMINEES</w:t>
            </w:r>
          </w:p>
        </w:tc>
        <w:tc>
          <w:tcPr>
            <w:tcW w:w="1007" w:type="dxa"/>
            <w:gridSpan w:val="7"/>
          </w:tcPr>
          <w:p w14:paraId="42465E15" w14:textId="77777777" w:rsidR="00D55ADC" w:rsidRPr="00520502" w:rsidRDefault="00D55ADC" w:rsidP="000B45C1">
            <w:pPr>
              <w:jc w:val="center"/>
              <w:rPr>
                <w:sz w:val="18"/>
                <w:szCs w:val="18"/>
              </w:rPr>
            </w:pPr>
            <w:r w:rsidRPr="00520502">
              <w:rPr>
                <w:sz w:val="18"/>
                <w:szCs w:val="18"/>
              </w:rPr>
              <w:t>PAPERS</w:t>
            </w:r>
          </w:p>
          <w:p w14:paraId="20942B9D" w14:textId="77777777" w:rsidR="00D55ADC" w:rsidRPr="00520502" w:rsidRDefault="00D55ADC" w:rsidP="000B45C1">
            <w:pPr>
              <w:jc w:val="center"/>
              <w:rPr>
                <w:sz w:val="18"/>
                <w:szCs w:val="18"/>
              </w:rPr>
            </w:pPr>
            <w:r w:rsidRPr="00520502">
              <w:rPr>
                <w:sz w:val="18"/>
                <w:szCs w:val="18"/>
              </w:rPr>
              <w:t>LAID</w:t>
            </w:r>
          </w:p>
        </w:tc>
        <w:tc>
          <w:tcPr>
            <w:tcW w:w="537" w:type="dxa"/>
            <w:gridSpan w:val="4"/>
          </w:tcPr>
          <w:p w14:paraId="6F59F3A9" w14:textId="77777777" w:rsidR="00D55ADC" w:rsidRPr="00520502" w:rsidRDefault="00D55ADC" w:rsidP="000B45C1">
            <w:pPr>
              <w:jc w:val="center"/>
              <w:rPr>
                <w:sz w:val="18"/>
                <w:szCs w:val="18"/>
              </w:rPr>
            </w:pPr>
            <w:r w:rsidRPr="00520502">
              <w:rPr>
                <w:sz w:val="18"/>
                <w:szCs w:val="18"/>
              </w:rPr>
              <w:t>S.O. 23</w:t>
            </w:r>
          </w:p>
        </w:tc>
        <w:tc>
          <w:tcPr>
            <w:tcW w:w="1487" w:type="dxa"/>
          </w:tcPr>
          <w:p w14:paraId="68E57B20" w14:textId="77777777" w:rsidR="00D55ADC" w:rsidRPr="00520502" w:rsidRDefault="00D55ADC" w:rsidP="000B45C1">
            <w:pPr>
              <w:jc w:val="center"/>
              <w:rPr>
                <w:sz w:val="18"/>
                <w:szCs w:val="18"/>
              </w:rPr>
            </w:pPr>
            <w:r w:rsidRPr="00520502">
              <w:rPr>
                <w:sz w:val="18"/>
                <w:szCs w:val="18"/>
              </w:rPr>
              <w:t>LOANS &amp; GRANTS</w:t>
            </w:r>
          </w:p>
          <w:p w14:paraId="46B167A5" w14:textId="77777777" w:rsidR="00D55ADC" w:rsidRPr="00520502" w:rsidRDefault="00D55ADC" w:rsidP="000B45C1">
            <w:pPr>
              <w:jc w:val="center"/>
              <w:rPr>
                <w:sz w:val="18"/>
                <w:szCs w:val="18"/>
              </w:rPr>
            </w:pPr>
            <w:r w:rsidRPr="00520502">
              <w:rPr>
                <w:sz w:val="18"/>
                <w:szCs w:val="18"/>
              </w:rPr>
              <w:t>AGREEMENTS</w:t>
            </w:r>
          </w:p>
        </w:tc>
        <w:tc>
          <w:tcPr>
            <w:tcW w:w="1776" w:type="dxa"/>
          </w:tcPr>
          <w:p w14:paraId="1EE209CC" w14:textId="77777777" w:rsidR="00D55ADC" w:rsidRPr="00520502" w:rsidRDefault="00D55ADC" w:rsidP="000B45C1">
            <w:pPr>
              <w:jc w:val="center"/>
              <w:rPr>
                <w:sz w:val="18"/>
                <w:szCs w:val="18"/>
              </w:rPr>
            </w:pPr>
            <w:r w:rsidRPr="00520502">
              <w:rPr>
                <w:sz w:val="18"/>
                <w:szCs w:val="18"/>
              </w:rPr>
              <w:t>STATUTORY/</w:t>
            </w:r>
          </w:p>
          <w:p w14:paraId="609E9D51" w14:textId="77777777" w:rsidR="00D55ADC" w:rsidRPr="00520502" w:rsidRDefault="00D55ADC" w:rsidP="000B45C1">
            <w:pPr>
              <w:jc w:val="center"/>
              <w:rPr>
                <w:sz w:val="18"/>
                <w:szCs w:val="18"/>
              </w:rPr>
            </w:pPr>
            <w:r w:rsidRPr="00520502">
              <w:rPr>
                <w:sz w:val="18"/>
                <w:szCs w:val="18"/>
              </w:rPr>
              <w:t>CONSTITUTIONAL</w:t>
            </w:r>
          </w:p>
          <w:p w14:paraId="40060DD5" w14:textId="77777777" w:rsidR="00D55ADC" w:rsidRPr="00520502" w:rsidRDefault="00D55ADC" w:rsidP="000B45C1">
            <w:pPr>
              <w:jc w:val="center"/>
              <w:rPr>
                <w:sz w:val="18"/>
                <w:szCs w:val="18"/>
              </w:rPr>
            </w:pPr>
            <w:r w:rsidRPr="00520502">
              <w:rPr>
                <w:sz w:val="18"/>
                <w:szCs w:val="18"/>
              </w:rPr>
              <w:t>INSTRUMENTS</w:t>
            </w:r>
          </w:p>
        </w:tc>
        <w:tc>
          <w:tcPr>
            <w:tcW w:w="877" w:type="dxa"/>
          </w:tcPr>
          <w:p w14:paraId="434D8350" w14:textId="77777777" w:rsidR="00D55ADC" w:rsidRPr="00520502" w:rsidRDefault="00D55ADC" w:rsidP="000B45C1">
            <w:pPr>
              <w:jc w:val="center"/>
              <w:rPr>
                <w:sz w:val="18"/>
                <w:szCs w:val="18"/>
              </w:rPr>
            </w:pPr>
            <w:r w:rsidRPr="00520502">
              <w:rPr>
                <w:sz w:val="18"/>
                <w:szCs w:val="18"/>
              </w:rPr>
              <w:t>ORDER</w:t>
            </w:r>
          </w:p>
          <w:p w14:paraId="0FB3733A" w14:textId="77777777" w:rsidR="00D55ADC" w:rsidRPr="00520502" w:rsidRDefault="00D55ADC" w:rsidP="000B45C1">
            <w:pPr>
              <w:jc w:val="center"/>
              <w:rPr>
                <w:sz w:val="18"/>
                <w:szCs w:val="18"/>
              </w:rPr>
            </w:pPr>
            <w:r w:rsidRPr="00520502">
              <w:rPr>
                <w:sz w:val="18"/>
                <w:szCs w:val="18"/>
              </w:rPr>
              <w:t>PAPERS</w:t>
            </w:r>
          </w:p>
        </w:tc>
        <w:tc>
          <w:tcPr>
            <w:tcW w:w="1457" w:type="dxa"/>
          </w:tcPr>
          <w:p w14:paraId="72581F68" w14:textId="77777777" w:rsidR="00D55ADC" w:rsidRPr="00520502" w:rsidRDefault="00D55ADC" w:rsidP="000B45C1">
            <w:pPr>
              <w:jc w:val="center"/>
              <w:rPr>
                <w:sz w:val="18"/>
                <w:szCs w:val="18"/>
              </w:rPr>
            </w:pPr>
            <w:r w:rsidRPr="00520502">
              <w:rPr>
                <w:sz w:val="18"/>
                <w:szCs w:val="18"/>
              </w:rPr>
              <w:t>VOTES</w:t>
            </w:r>
          </w:p>
          <w:p w14:paraId="39B9C07C" w14:textId="77777777" w:rsidR="00D55ADC" w:rsidRPr="00520502" w:rsidRDefault="00D55ADC" w:rsidP="000B45C1">
            <w:pPr>
              <w:jc w:val="center"/>
              <w:rPr>
                <w:sz w:val="18"/>
                <w:szCs w:val="18"/>
              </w:rPr>
            </w:pPr>
            <w:r w:rsidRPr="00520502">
              <w:rPr>
                <w:sz w:val="18"/>
                <w:szCs w:val="18"/>
              </w:rPr>
              <w:t xml:space="preserve">AND </w:t>
            </w:r>
          </w:p>
          <w:p w14:paraId="261A1783" w14:textId="77777777" w:rsidR="00D55ADC" w:rsidRPr="00520502" w:rsidRDefault="00D55ADC" w:rsidP="000B45C1">
            <w:pPr>
              <w:jc w:val="center"/>
              <w:rPr>
                <w:sz w:val="18"/>
                <w:szCs w:val="18"/>
              </w:rPr>
            </w:pPr>
            <w:r w:rsidRPr="00520502">
              <w:rPr>
                <w:sz w:val="18"/>
                <w:szCs w:val="18"/>
              </w:rPr>
              <w:t>PROCEEDINGS</w:t>
            </w:r>
          </w:p>
        </w:tc>
        <w:tc>
          <w:tcPr>
            <w:tcW w:w="1236" w:type="dxa"/>
          </w:tcPr>
          <w:p w14:paraId="5204B47C" w14:textId="77777777" w:rsidR="00D55ADC" w:rsidRPr="00520502" w:rsidRDefault="00165DE9" w:rsidP="000B45C1">
            <w:pPr>
              <w:jc w:val="center"/>
              <w:rPr>
                <w:sz w:val="18"/>
                <w:szCs w:val="18"/>
              </w:rPr>
            </w:pPr>
            <w:r w:rsidRPr="00520502">
              <w:rPr>
                <w:sz w:val="18"/>
                <w:szCs w:val="18"/>
              </w:rPr>
              <w:t>REPORTS LAID</w:t>
            </w:r>
          </w:p>
        </w:tc>
        <w:tc>
          <w:tcPr>
            <w:tcW w:w="1195" w:type="dxa"/>
          </w:tcPr>
          <w:p w14:paraId="198CE638" w14:textId="77777777" w:rsidR="00D55ADC" w:rsidRPr="00520502" w:rsidRDefault="00D55ADC" w:rsidP="000B45C1">
            <w:pPr>
              <w:jc w:val="both"/>
              <w:rPr>
                <w:sz w:val="18"/>
                <w:szCs w:val="18"/>
              </w:rPr>
            </w:pPr>
            <w:r w:rsidRPr="00520502">
              <w:rPr>
                <w:sz w:val="18"/>
                <w:szCs w:val="18"/>
              </w:rPr>
              <w:t xml:space="preserve">OFFICIAL </w:t>
            </w:r>
          </w:p>
          <w:p w14:paraId="4D68BEC5" w14:textId="77777777" w:rsidR="00D55ADC" w:rsidRPr="00520502" w:rsidRDefault="00D55ADC" w:rsidP="000B45C1">
            <w:pPr>
              <w:jc w:val="center"/>
              <w:rPr>
                <w:sz w:val="18"/>
                <w:szCs w:val="18"/>
              </w:rPr>
            </w:pPr>
            <w:r w:rsidRPr="00520502">
              <w:rPr>
                <w:sz w:val="18"/>
                <w:szCs w:val="18"/>
              </w:rPr>
              <w:t>REPORTS</w:t>
            </w:r>
          </w:p>
        </w:tc>
      </w:tr>
      <w:tr w:rsidR="00D55ADC" w:rsidRPr="00C6740E" w14:paraId="3D68B762" w14:textId="77777777" w:rsidTr="00743F08">
        <w:tc>
          <w:tcPr>
            <w:tcW w:w="1538" w:type="dxa"/>
          </w:tcPr>
          <w:p w14:paraId="22B08659" w14:textId="77777777" w:rsidR="00D55ADC" w:rsidRPr="00C6740E" w:rsidRDefault="00D55ADC" w:rsidP="000B45C1">
            <w:pPr>
              <w:jc w:val="center"/>
            </w:pPr>
            <w:r w:rsidRPr="00C6740E">
              <w:t>70</w:t>
            </w:r>
          </w:p>
        </w:tc>
        <w:tc>
          <w:tcPr>
            <w:tcW w:w="1037" w:type="dxa"/>
          </w:tcPr>
          <w:p w14:paraId="691EDC39" w14:textId="77777777" w:rsidR="00D55ADC" w:rsidRPr="00C6740E" w:rsidRDefault="00D55ADC" w:rsidP="000B45C1">
            <w:pPr>
              <w:jc w:val="center"/>
            </w:pPr>
            <w:r w:rsidRPr="00C6740E">
              <w:t>38</w:t>
            </w:r>
          </w:p>
        </w:tc>
        <w:tc>
          <w:tcPr>
            <w:tcW w:w="677" w:type="dxa"/>
          </w:tcPr>
          <w:p w14:paraId="5FF35304" w14:textId="77777777" w:rsidR="00D55ADC" w:rsidRPr="00C6740E" w:rsidRDefault="00165DE9" w:rsidP="000B45C1">
            <w:pPr>
              <w:jc w:val="center"/>
            </w:pPr>
            <w:r w:rsidRPr="00C6740E">
              <w:t>22</w:t>
            </w:r>
          </w:p>
        </w:tc>
        <w:tc>
          <w:tcPr>
            <w:tcW w:w="1486" w:type="dxa"/>
          </w:tcPr>
          <w:p w14:paraId="14C4B844" w14:textId="77777777" w:rsidR="00D55ADC" w:rsidRPr="00C6740E" w:rsidRDefault="00D55ADC" w:rsidP="000B45C1">
            <w:pPr>
              <w:jc w:val="center"/>
            </w:pPr>
            <w:r w:rsidRPr="00C6740E">
              <w:t>41</w:t>
            </w:r>
          </w:p>
        </w:tc>
        <w:tc>
          <w:tcPr>
            <w:tcW w:w="1007" w:type="dxa"/>
            <w:gridSpan w:val="7"/>
          </w:tcPr>
          <w:p w14:paraId="59DDCD30" w14:textId="77777777" w:rsidR="00D55ADC" w:rsidRPr="00C6740E" w:rsidRDefault="00D55ADC" w:rsidP="000B45C1">
            <w:pPr>
              <w:jc w:val="center"/>
            </w:pPr>
            <w:r w:rsidRPr="00C6740E">
              <w:t>64</w:t>
            </w:r>
          </w:p>
        </w:tc>
        <w:tc>
          <w:tcPr>
            <w:tcW w:w="537" w:type="dxa"/>
            <w:gridSpan w:val="4"/>
          </w:tcPr>
          <w:p w14:paraId="2D158507" w14:textId="77777777" w:rsidR="00D55ADC" w:rsidRPr="00C6740E" w:rsidRDefault="00D55ADC" w:rsidP="000B45C1">
            <w:pPr>
              <w:jc w:val="center"/>
            </w:pPr>
            <w:r w:rsidRPr="00C6740E">
              <w:t>12</w:t>
            </w:r>
          </w:p>
        </w:tc>
        <w:tc>
          <w:tcPr>
            <w:tcW w:w="1487" w:type="dxa"/>
          </w:tcPr>
          <w:p w14:paraId="2D9D282C" w14:textId="77777777" w:rsidR="00D55ADC" w:rsidRPr="00C6740E" w:rsidRDefault="00D55ADC" w:rsidP="000B45C1">
            <w:pPr>
              <w:jc w:val="center"/>
            </w:pPr>
            <w:r w:rsidRPr="00C6740E">
              <w:t>56</w:t>
            </w:r>
          </w:p>
        </w:tc>
        <w:tc>
          <w:tcPr>
            <w:tcW w:w="1776" w:type="dxa"/>
          </w:tcPr>
          <w:p w14:paraId="011AF688" w14:textId="77777777" w:rsidR="00D55ADC" w:rsidRPr="00C6740E" w:rsidRDefault="00165DE9" w:rsidP="000B45C1">
            <w:pPr>
              <w:jc w:val="center"/>
            </w:pPr>
            <w:r w:rsidRPr="00C6740E">
              <w:t>84</w:t>
            </w:r>
          </w:p>
        </w:tc>
        <w:tc>
          <w:tcPr>
            <w:tcW w:w="877" w:type="dxa"/>
          </w:tcPr>
          <w:p w14:paraId="02706B05" w14:textId="77777777" w:rsidR="00D55ADC" w:rsidRPr="00C6740E" w:rsidRDefault="00D55ADC" w:rsidP="000B45C1">
            <w:pPr>
              <w:jc w:val="center"/>
            </w:pPr>
            <w:r w:rsidRPr="00C6740E">
              <w:t>70</w:t>
            </w:r>
          </w:p>
        </w:tc>
        <w:tc>
          <w:tcPr>
            <w:tcW w:w="1457" w:type="dxa"/>
          </w:tcPr>
          <w:p w14:paraId="2DC6475B" w14:textId="77777777" w:rsidR="00D55ADC" w:rsidRPr="00C6740E" w:rsidRDefault="00165DE9" w:rsidP="000B45C1">
            <w:pPr>
              <w:jc w:val="center"/>
            </w:pPr>
            <w:r w:rsidRPr="00C6740E">
              <w:t>70</w:t>
            </w:r>
          </w:p>
        </w:tc>
        <w:tc>
          <w:tcPr>
            <w:tcW w:w="1236" w:type="dxa"/>
          </w:tcPr>
          <w:p w14:paraId="2AAC374D" w14:textId="77777777" w:rsidR="00D55ADC" w:rsidRPr="00C6740E" w:rsidRDefault="00165DE9" w:rsidP="000B45C1">
            <w:pPr>
              <w:jc w:val="center"/>
            </w:pPr>
            <w:r w:rsidRPr="00C6740E">
              <w:t>31</w:t>
            </w:r>
          </w:p>
        </w:tc>
        <w:tc>
          <w:tcPr>
            <w:tcW w:w="1195" w:type="dxa"/>
          </w:tcPr>
          <w:p w14:paraId="2BD249DF" w14:textId="77777777" w:rsidR="00D55ADC" w:rsidRPr="00C6740E" w:rsidRDefault="00165DE9" w:rsidP="000B45C1">
            <w:pPr>
              <w:jc w:val="center"/>
            </w:pPr>
            <w:r w:rsidRPr="00C6740E">
              <w:t>70</w:t>
            </w:r>
          </w:p>
        </w:tc>
      </w:tr>
    </w:tbl>
    <w:p w14:paraId="754FF1BE" w14:textId="77777777" w:rsidR="00D55ADC" w:rsidRPr="00C6740E" w:rsidRDefault="00D55ADC" w:rsidP="00D55ADC"/>
    <w:p w14:paraId="16FA04F4" w14:textId="77777777" w:rsidR="00863DE5" w:rsidRPr="00C6740E" w:rsidRDefault="00863DE5">
      <w:pPr>
        <w:spacing w:after="200" w:line="276" w:lineRule="auto"/>
      </w:pPr>
    </w:p>
    <w:p w14:paraId="109CD318" w14:textId="77777777" w:rsidR="0050079C" w:rsidRPr="00C6740E" w:rsidRDefault="0050079C">
      <w:pPr>
        <w:spacing w:after="200" w:line="276" w:lineRule="auto"/>
        <w:sectPr w:rsidR="0050079C" w:rsidRPr="00C6740E" w:rsidSect="00D55ADC">
          <w:pgSz w:w="16839" w:h="11907" w:orient="landscape" w:code="9"/>
          <w:pgMar w:top="747" w:right="1440" w:bottom="1134" w:left="729" w:header="360" w:footer="720" w:gutter="0"/>
          <w:cols w:space="720"/>
          <w:docGrid w:linePitch="360"/>
        </w:sectPr>
      </w:pPr>
    </w:p>
    <w:p w14:paraId="6B5AFA03" w14:textId="77777777" w:rsidR="0007461B" w:rsidRPr="00C6740E" w:rsidRDefault="0007461B" w:rsidP="00571FE0">
      <w:pPr>
        <w:spacing w:line="276" w:lineRule="auto"/>
        <w:jc w:val="both"/>
        <w:rPr>
          <w:b/>
        </w:rPr>
      </w:pPr>
      <w:r w:rsidRPr="00C6740E">
        <w:rPr>
          <w:b/>
        </w:rPr>
        <w:lastRenderedPageBreak/>
        <w:t>How Parliament’s Committee System Works</w:t>
      </w:r>
    </w:p>
    <w:p w14:paraId="1C362B12" w14:textId="77777777" w:rsidR="0007461B" w:rsidRPr="00C6740E" w:rsidRDefault="0007461B" w:rsidP="00571FE0">
      <w:pPr>
        <w:spacing w:line="276" w:lineRule="auto"/>
        <w:jc w:val="both"/>
      </w:pPr>
      <w:r w:rsidRPr="00C6740E">
        <w:t>The Tasks: A committee analyzes and evaluates the activities of government, carries out research in related fields and presents its findings to Parliament for debate and approval.</w:t>
      </w:r>
    </w:p>
    <w:p w14:paraId="651F0D41" w14:textId="77777777" w:rsidR="0007461B" w:rsidRPr="00C6740E" w:rsidRDefault="0007461B" w:rsidP="00571FE0">
      <w:pPr>
        <w:tabs>
          <w:tab w:val="left" w:pos="360"/>
        </w:tabs>
        <w:autoSpaceDE w:val="0"/>
        <w:autoSpaceDN w:val="0"/>
        <w:adjustRightInd w:val="0"/>
        <w:spacing w:line="276" w:lineRule="auto"/>
        <w:jc w:val="both"/>
        <w:rPr>
          <w:b/>
          <w:bCs/>
        </w:rPr>
      </w:pPr>
    </w:p>
    <w:p w14:paraId="734C6DE5" w14:textId="77777777" w:rsidR="0007461B" w:rsidRPr="00C6740E" w:rsidRDefault="0007461B" w:rsidP="00571FE0">
      <w:pPr>
        <w:tabs>
          <w:tab w:val="left" w:pos="360"/>
        </w:tabs>
        <w:autoSpaceDE w:val="0"/>
        <w:autoSpaceDN w:val="0"/>
        <w:adjustRightInd w:val="0"/>
        <w:spacing w:line="276" w:lineRule="auto"/>
        <w:jc w:val="both"/>
        <w:rPr>
          <w:b/>
          <w:bCs/>
        </w:rPr>
      </w:pPr>
      <w:r w:rsidRPr="00C6740E">
        <w:rPr>
          <w:b/>
          <w:bCs/>
        </w:rPr>
        <w:t>The Parliamentary Committee System</w:t>
      </w:r>
    </w:p>
    <w:p w14:paraId="5620F0FD" w14:textId="77777777" w:rsidR="0007461B" w:rsidRPr="00C6740E" w:rsidRDefault="0007461B" w:rsidP="00571FE0">
      <w:pPr>
        <w:autoSpaceDE w:val="0"/>
        <w:autoSpaceDN w:val="0"/>
        <w:adjustRightInd w:val="0"/>
        <w:spacing w:line="276" w:lineRule="auto"/>
        <w:jc w:val="both"/>
      </w:pPr>
      <w:r w:rsidRPr="00C6740E">
        <w:t>In all Parliaments in the world, time is of the essence. Hence much of the functions of Parliaments are performed through Committees of the House.  It may be difficult to consider, in detail on the floor of the House, the legislative, oversight and deliberative functions of Parliament. A great deal of the business of the House is therefore transacted in Committees. MPs spend more time attending Committee meetings than attending Parliamentary sittings.  Committees have made parliamentary work a full-time job for MPs.</w:t>
      </w:r>
    </w:p>
    <w:p w14:paraId="48C9EB0F" w14:textId="77777777" w:rsidR="0007461B" w:rsidRPr="00C6740E" w:rsidRDefault="0007461B" w:rsidP="00571FE0">
      <w:pPr>
        <w:autoSpaceDE w:val="0"/>
        <w:autoSpaceDN w:val="0"/>
        <w:adjustRightInd w:val="0"/>
        <w:spacing w:line="276" w:lineRule="auto"/>
        <w:jc w:val="both"/>
      </w:pPr>
      <w:r w:rsidRPr="00C6740E">
        <w:t>A Parliamentary Committee is a small group of Members of Parliament, created and empowered by Parliament to perform a specified task. A Committee consists of Members drawn from political parties in Parliament based on the strength of their representation in the House. (Section 93(5) of 1991Constitution)</w:t>
      </w:r>
    </w:p>
    <w:p w14:paraId="054B6D6D" w14:textId="77777777" w:rsidR="0007461B" w:rsidRPr="00C6740E" w:rsidRDefault="0007461B" w:rsidP="00571FE0">
      <w:pPr>
        <w:autoSpaceDE w:val="0"/>
        <w:autoSpaceDN w:val="0"/>
        <w:adjustRightInd w:val="0"/>
        <w:spacing w:line="276" w:lineRule="auto"/>
        <w:jc w:val="both"/>
      </w:pPr>
      <w:r w:rsidRPr="00C6740E">
        <w:t>The Committees:</w:t>
      </w:r>
    </w:p>
    <w:p w14:paraId="39B1B34F" w14:textId="77777777" w:rsidR="0007461B" w:rsidRPr="00C6740E" w:rsidRDefault="0007461B" w:rsidP="00571FE0">
      <w:pPr>
        <w:autoSpaceDE w:val="0"/>
        <w:autoSpaceDN w:val="0"/>
        <w:adjustRightInd w:val="0"/>
        <w:spacing w:line="276" w:lineRule="auto"/>
        <w:jc w:val="both"/>
      </w:pPr>
      <w:r w:rsidRPr="00C6740E">
        <w:t>Hold their meetings in Parliament but may convene outside the precincts of Parliament with the permission of the Speaker;</w:t>
      </w:r>
    </w:p>
    <w:p w14:paraId="7138A6D4" w14:textId="116AF8AD" w:rsidR="0007461B" w:rsidRPr="00C6740E" w:rsidRDefault="00B15ACD" w:rsidP="00571FE0">
      <w:pPr>
        <w:autoSpaceDE w:val="0"/>
        <w:autoSpaceDN w:val="0"/>
        <w:adjustRightInd w:val="0"/>
        <w:spacing w:line="276" w:lineRule="auto"/>
        <w:jc w:val="both"/>
      </w:pPr>
      <w:r>
        <w:t>Committees d</w:t>
      </w:r>
      <w:r w:rsidR="0007461B" w:rsidRPr="00C6740E">
        <w:t xml:space="preserve">o not meet while the House is sitting but may sit while the House is adjourned for recess. </w:t>
      </w:r>
      <w:r w:rsidR="0007461B" w:rsidRPr="00C6740E">
        <w:rPr>
          <w:b/>
        </w:rPr>
        <w:t>(S. O.73 (7)</w:t>
      </w:r>
    </w:p>
    <w:p w14:paraId="2564F7A5" w14:textId="77777777" w:rsidR="0007461B" w:rsidRPr="00C6740E" w:rsidRDefault="0007461B" w:rsidP="00571FE0">
      <w:pPr>
        <w:autoSpaceDE w:val="0"/>
        <w:autoSpaceDN w:val="0"/>
        <w:adjustRightInd w:val="0"/>
        <w:spacing w:line="276" w:lineRule="auto"/>
        <w:jc w:val="both"/>
        <w:rPr>
          <w:b/>
        </w:rPr>
      </w:pPr>
      <w:r w:rsidRPr="00C6740E">
        <w:t xml:space="preserve">May determine its own subject for deliberation and for oversight </w:t>
      </w:r>
      <w:r w:rsidRPr="00C6740E">
        <w:rPr>
          <w:b/>
        </w:rPr>
        <w:t>(S.O.73 (5)</w:t>
      </w:r>
    </w:p>
    <w:p w14:paraId="2D7D4CAF" w14:textId="77777777" w:rsidR="0007461B" w:rsidRPr="00C6740E" w:rsidRDefault="0007461B" w:rsidP="00571FE0">
      <w:pPr>
        <w:spacing w:line="276" w:lineRule="auto"/>
        <w:jc w:val="both"/>
      </w:pPr>
      <w:r w:rsidRPr="00C6740E">
        <w:t xml:space="preserve">Committees are created by Parliament and hence enjoy the powers, privileges and protection that Parliament has under the Constitution. The rules of procedure contained in the </w:t>
      </w:r>
      <w:r w:rsidRPr="00C6740E">
        <w:rPr>
          <w:b/>
        </w:rPr>
        <w:t>Standing Orders</w:t>
      </w:r>
      <w:r w:rsidRPr="00C6740E">
        <w:t xml:space="preserve"> 2006, (Revised) apply in equal measure to proceedings in plenary and the Committees. Hence, proceedings </w:t>
      </w:r>
      <w:r w:rsidRPr="00C6740E">
        <w:rPr>
          <w:b/>
        </w:rPr>
        <w:t xml:space="preserve">in a properly constituted Committee </w:t>
      </w:r>
      <w:r w:rsidRPr="00C6740E">
        <w:t>are recognized as proceedings in Parliament.</w:t>
      </w:r>
    </w:p>
    <w:p w14:paraId="3AF3A3F3" w14:textId="77777777" w:rsidR="0007461B" w:rsidRPr="00C6740E" w:rsidRDefault="0007461B" w:rsidP="00571FE0">
      <w:pPr>
        <w:spacing w:line="276" w:lineRule="auto"/>
        <w:jc w:val="both"/>
      </w:pPr>
      <w:r w:rsidRPr="00C6740E">
        <w:t>The Committee Department is headed by a Director, who works with a team of twenty (20) Committee Clerks to service the various Parliamentary Committees.</w:t>
      </w:r>
    </w:p>
    <w:p w14:paraId="2FE57AF8" w14:textId="77777777" w:rsidR="0007461B" w:rsidRPr="00C6740E" w:rsidRDefault="0007461B" w:rsidP="00571FE0">
      <w:pPr>
        <w:spacing w:line="276" w:lineRule="auto"/>
        <w:jc w:val="both"/>
        <w:rPr>
          <w:b/>
        </w:rPr>
      </w:pPr>
    </w:p>
    <w:p w14:paraId="11AB3FD5" w14:textId="77777777" w:rsidR="0007461B" w:rsidRPr="00C6740E" w:rsidRDefault="0007461B" w:rsidP="00571FE0">
      <w:pPr>
        <w:spacing w:line="276" w:lineRule="auto"/>
        <w:jc w:val="both"/>
        <w:rPr>
          <w:b/>
        </w:rPr>
      </w:pPr>
      <w:r w:rsidRPr="00C6740E">
        <w:rPr>
          <w:b/>
        </w:rPr>
        <w:t>Establishment of Parliamentary Committees</w:t>
      </w:r>
    </w:p>
    <w:p w14:paraId="71BC89A5" w14:textId="77777777" w:rsidR="0007461B" w:rsidRPr="00C6740E" w:rsidRDefault="0007461B" w:rsidP="00571FE0">
      <w:pPr>
        <w:spacing w:line="276" w:lineRule="auto"/>
        <w:jc w:val="both"/>
      </w:pPr>
      <w:r w:rsidRPr="00C6740E">
        <w:t>Subsection 1 of Section 93 of the 1991 Constitution of Sierra Leone provides that:</w:t>
      </w:r>
    </w:p>
    <w:p w14:paraId="68F972C7" w14:textId="77777777" w:rsidR="0007461B" w:rsidRPr="00C6740E" w:rsidRDefault="0007461B" w:rsidP="00571FE0">
      <w:pPr>
        <w:spacing w:line="276" w:lineRule="auto"/>
        <w:jc w:val="both"/>
      </w:pPr>
      <w:r w:rsidRPr="00C6740E">
        <w:t>“At the beginning of each session of Parliament, but in any case not later than twenty days thereafter, there shall be appointed…the following Standing Committees, that is to say</w:t>
      </w:r>
    </w:p>
    <w:p w14:paraId="44B5359A" w14:textId="77777777" w:rsidR="0007461B" w:rsidRPr="00C6740E" w:rsidRDefault="0007461B" w:rsidP="00571FE0">
      <w:pPr>
        <w:pStyle w:val="ListParagraph"/>
        <w:numPr>
          <w:ilvl w:val="0"/>
          <w:numId w:val="13"/>
        </w:numPr>
        <w:spacing w:line="276" w:lineRule="auto"/>
        <w:jc w:val="both"/>
      </w:pPr>
      <w:r w:rsidRPr="00C6740E">
        <w:t>Legislative Committee;</w:t>
      </w:r>
    </w:p>
    <w:p w14:paraId="76D631B4" w14:textId="77777777" w:rsidR="0007461B" w:rsidRPr="00C6740E" w:rsidRDefault="0007461B" w:rsidP="00571FE0">
      <w:pPr>
        <w:pStyle w:val="ListParagraph"/>
        <w:numPr>
          <w:ilvl w:val="0"/>
          <w:numId w:val="13"/>
        </w:numPr>
        <w:spacing w:line="276" w:lineRule="auto"/>
        <w:jc w:val="both"/>
      </w:pPr>
      <w:r w:rsidRPr="00C6740E">
        <w:t>Finance Committee;</w:t>
      </w:r>
    </w:p>
    <w:p w14:paraId="123DC1A7" w14:textId="77777777" w:rsidR="0007461B" w:rsidRPr="00C6740E" w:rsidRDefault="0007461B" w:rsidP="00571FE0">
      <w:pPr>
        <w:pStyle w:val="ListParagraph"/>
        <w:numPr>
          <w:ilvl w:val="0"/>
          <w:numId w:val="13"/>
        </w:numPr>
        <w:spacing w:line="276" w:lineRule="auto"/>
        <w:jc w:val="both"/>
      </w:pPr>
      <w:r w:rsidRPr="00C6740E">
        <w:t>Committee on Appointments and the Public Service;</w:t>
      </w:r>
    </w:p>
    <w:p w14:paraId="663ACF80" w14:textId="77777777" w:rsidR="0007461B" w:rsidRPr="00C6740E" w:rsidRDefault="0007461B" w:rsidP="00571FE0">
      <w:pPr>
        <w:pStyle w:val="ListParagraph"/>
        <w:numPr>
          <w:ilvl w:val="0"/>
          <w:numId w:val="13"/>
        </w:numPr>
        <w:spacing w:line="276" w:lineRule="auto"/>
        <w:jc w:val="both"/>
      </w:pPr>
      <w:r w:rsidRPr="00C6740E">
        <w:t>Foreign Affairs and International Cooperation Committee;</w:t>
      </w:r>
    </w:p>
    <w:p w14:paraId="7937454D" w14:textId="77777777" w:rsidR="0007461B" w:rsidRPr="00C6740E" w:rsidRDefault="0007461B" w:rsidP="00571FE0">
      <w:pPr>
        <w:pStyle w:val="ListParagraph"/>
        <w:numPr>
          <w:ilvl w:val="0"/>
          <w:numId w:val="13"/>
        </w:numPr>
        <w:spacing w:line="276" w:lineRule="auto"/>
        <w:jc w:val="both"/>
      </w:pPr>
      <w:r w:rsidRPr="00C6740E">
        <w:t>Public Accounts Committee;</w:t>
      </w:r>
    </w:p>
    <w:p w14:paraId="586A9913" w14:textId="77777777" w:rsidR="0007461B" w:rsidRPr="00C6740E" w:rsidRDefault="0007461B" w:rsidP="00571FE0">
      <w:pPr>
        <w:pStyle w:val="ListParagraph"/>
        <w:numPr>
          <w:ilvl w:val="0"/>
          <w:numId w:val="13"/>
        </w:numPr>
        <w:spacing w:line="276" w:lineRule="auto"/>
        <w:jc w:val="both"/>
      </w:pPr>
      <w:r w:rsidRPr="00C6740E">
        <w:t>Committee of Privileges;</w:t>
      </w:r>
    </w:p>
    <w:p w14:paraId="0C7F62B8" w14:textId="77777777" w:rsidR="0007461B" w:rsidRPr="00C6740E" w:rsidRDefault="0007461B" w:rsidP="00571FE0">
      <w:pPr>
        <w:pStyle w:val="ListParagraph"/>
        <w:numPr>
          <w:ilvl w:val="0"/>
          <w:numId w:val="13"/>
        </w:numPr>
        <w:spacing w:line="276" w:lineRule="auto"/>
        <w:jc w:val="both"/>
      </w:pPr>
      <w:r w:rsidRPr="00C6740E">
        <w:t>The Standing Orders Committee and such other Committees of Parliament as the rules of procedure of Parliament shall provide.</w:t>
      </w:r>
    </w:p>
    <w:p w14:paraId="0DFAE724" w14:textId="77777777" w:rsidR="0007461B" w:rsidRPr="00C6740E" w:rsidRDefault="0007461B" w:rsidP="00571FE0">
      <w:pPr>
        <w:autoSpaceDE w:val="0"/>
        <w:autoSpaceDN w:val="0"/>
        <w:adjustRightInd w:val="0"/>
        <w:spacing w:line="276" w:lineRule="auto"/>
        <w:jc w:val="both"/>
      </w:pPr>
      <w:r w:rsidRPr="00C6740E">
        <w:rPr>
          <w:b/>
        </w:rPr>
        <w:t>Sub-section 2 of Section 93</w:t>
      </w:r>
      <w:r w:rsidRPr="00C6740E">
        <w:t xml:space="preserve"> provides for the establishment of Oversight Committees to parallel and oversee the Ministries, Departments and Agencies (MDAs) established by the executive. Each Committee bears the name of the MDA it oversees, e. g. Health and Sanitation Committee, Mines and Minerals Committee, etc. </w:t>
      </w:r>
    </w:p>
    <w:p w14:paraId="6D820FB1" w14:textId="77777777" w:rsidR="0007461B" w:rsidRPr="00C6740E" w:rsidRDefault="0007461B" w:rsidP="00571FE0">
      <w:pPr>
        <w:autoSpaceDE w:val="0"/>
        <w:autoSpaceDN w:val="0"/>
        <w:adjustRightInd w:val="0"/>
        <w:spacing w:line="276" w:lineRule="auto"/>
        <w:jc w:val="both"/>
      </w:pPr>
      <w:r w:rsidRPr="00C6740E">
        <w:t xml:space="preserve">By the provisions of </w:t>
      </w:r>
      <w:r w:rsidRPr="00C6740E">
        <w:rPr>
          <w:b/>
        </w:rPr>
        <w:t>Section 93 (4)</w:t>
      </w:r>
      <w:r w:rsidRPr="00C6740E">
        <w:t>, there is no limitation in the powers of Parliament to create Committees. Parliament may at any time appoint any other Committee to investigate any matter of public importance.</w:t>
      </w:r>
    </w:p>
    <w:p w14:paraId="31A0DB4F" w14:textId="77777777" w:rsidR="00B86E55" w:rsidRDefault="00B86E55" w:rsidP="00571FE0">
      <w:pPr>
        <w:spacing w:line="276" w:lineRule="auto"/>
        <w:jc w:val="both"/>
        <w:rPr>
          <w:b/>
          <w:bCs/>
        </w:rPr>
      </w:pPr>
    </w:p>
    <w:p w14:paraId="030A2FA8" w14:textId="77777777" w:rsidR="00B86E55" w:rsidRDefault="00B86E55" w:rsidP="00571FE0">
      <w:pPr>
        <w:spacing w:line="276" w:lineRule="auto"/>
        <w:jc w:val="both"/>
        <w:rPr>
          <w:b/>
          <w:bCs/>
        </w:rPr>
      </w:pPr>
    </w:p>
    <w:p w14:paraId="38D2FE39" w14:textId="77777777" w:rsidR="0007461B" w:rsidRPr="00C6740E" w:rsidRDefault="0007461B" w:rsidP="00571FE0">
      <w:pPr>
        <w:spacing w:line="276" w:lineRule="auto"/>
        <w:jc w:val="both"/>
        <w:rPr>
          <w:b/>
        </w:rPr>
      </w:pPr>
      <w:r w:rsidRPr="00C6740E">
        <w:rPr>
          <w:b/>
          <w:bCs/>
        </w:rPr>
        <w:t>Functions of the Oversight Committees</w:t>
      </w:r>
      <w:r w:rsidRPr="00C6740E">
        <w:rPr>
          <w:b/>
        </w:rPr>
        <w:t xml:space="preserve"> </w:t>
      </w:r>
      <w:r w:rsidRPr="00C6740E">
        <w:rPr>
          <w:b/>
          <w:bCs/>
        </w:rPr>
        <w:t xml:space="preserve"> </w:t>
      </w:r>
    </w:p>
    <w:p w14:paraId="116FA169" w14:textId="77777777" w:rsidR="0007461B" w:rsidRPr="00C6740E" w:rsidRDefault="0007461B" w:rsidP="00571FE0">
      <w:pPr>
        <w:autoSpaceDE w:val="0"/>
        <w:autoSpaceDN w:val="0"/>
        <w:adjustRightInd w:val="0"/>
        <w:spacing w:line="276" w:lineRule="auto"/>
        <w:jc w:val="both"/>
      </w:pPr>
      <w:r w:rsidRPr="00C6740E">
        <w:t xml:space="preserve">By the provisions of Section 93 (3), it shall be the duty of </w:t>
      </w:r>
      <w:r w:rsidRPr="00C6740E">
        <w:rPr>
          <w:bCs/>
        </w:rPr>
        <w:t>Committees set up under subsection (2) of</w:t>
      </w:r>
      <w:r w:rsidRPr="00C6740E">
        <w:t xml:space="preserve"> the Constitution, “to investigate or inquire into the activities or administration of such Government Ministries or Departments as may be assigned to them and such investigation or inquiry may extend to proposals for legislation.” </w:t>
      </w:r>
    </w:p>
    <w:p w14:paraId="028FF551" w14:textId="77777777" w:rsidR="0007461B" w:rsidRPr="00C6740E" w:rsidRDefault="0007461B" w:rsidP="00571FE0">
      <w:pPr>
        <w:autoSpaceDE w:val="0"/>
        <w:autoSpaceDN w:val="0"/>
        <w:adjustRightInd w:val="0"/>
        <w:spacing w:line="276" w:lineRule="auto"/>
        <w:jc w:val="both"/>
      </w:pPr>
      <w:r w:rsidRPr="00C6740E">
        <w:t xml:space="preserve">To be more specific, they can review/scrutinize: </w:t>
      </w:r>
    </w:p>
    <w:p w14:paraId="67C2D26E" w14:textId="77777777" w:rsidR="0007461B" w:rsidRPr="00C6740E" w:rsidRDefault="0007461B" w:rsidP="00571FE0">
      <w:pPr>
        <w:pStyle w:val="ListParagraph"/>
        <w:spacing w:line="276" w:lineRule="auto"/>
        <w:ind w:left="0"/>
        <w:jc w:val="both"/>
      </w:pPr>
      <w:r w:rsidRPr="00C6740E">
        <w:t>The laws governing the administration and general operations of the MDAs assigned to them;</w:t>
      </w:r>
    </w:p>
    <w:p w14:paraId="380FB409" w14:textId="77777777" w:rsidR="0007461B" w:rsidRPr="00C6740E" w:rsidRDefault="0007461B" w:rsidP="00571FE0">
      <w:pPr>
        <w:pStyle w:val="ListParagraph"/>
        <w:spacing w:line="276" w:lineRule="auto"/>
        <w:ind w:left="0"/>
        <w:jc w:val="both"/>
      </w:pPr>
      <w:r w:rsidRPr="00C6740E">
        <w:t>The Programmes, plans, policy objectives and operations of the MDAs and the effectiveness of their implementation to scrutiny and debate;</w:t>
      </w:r>
    </w:p>
    <w:p w14:paraId="4D7A813B" w14:textId="77777777" w:rsidR="0007461B" w:rsidRPr="00C6740E" w:rsidRDefault="0007461B" w:rsidP="00571FE0">
      <w:pPr>
        <w:pStyle w:val="ListParagraph"/>
        <w:spacing w:line="276" w:lineRule="auto"/>
        <w:ind w:left="0"/>
        <w:jc w:val="both"/>
      </w:pPr>
      <w:r w:rsidRPr="00C6740E">
        <w:t>The immediate, medium and long term expenditure plans of the MDA and the effectiveness of the budget execution thereof;</w:t>
      </w:r>
    </w:p>
    <w:p w14:paraId="6FBC849B" w14:textId="77777777" w:rsidR="0007461B" w:rsidRPr="00C6740E" w:rsidRDefault="0007461B" w:rsidP="00571FE0">
      <w:pPr>
        <w:pStyle w:val="ListParagraph"/>
        <w:spacing w:line="276" w:lineRule="auto"/>
        <w:ind w:left="0"/>
        <w:jc w:val="both"/>
      </w:pPr>
      <w:proofErr w:type="spellStart"/>
      <w:r w:rsidRPr="00C6740E">
        <w:t>Analyse</w:t>
      </w:r>
      <w:proofErr w:type="spellEnd"/>
      <w:r w:rsidRPr="00C6740E">
        <w:t xml:space="preserve"> the relative success of the MDAs in meeting their objectives;</w:t>
      </w:r>
    </w:p>
    <w:p w14:paraId="2E3815C9" w14:textId="77777777" w:rsidR="0007461B" w:rsidRPr="00C6740E" w:rsidRDefault="0007461B" w:rsidP="00571FE0">
      <w:pPr>
        <w:pStyle w:val="ListParagraph"/>
        <w:spacing w:before="100" w:beforeAutospacing="1" w:after="100" w:afterAutospacing="1" w:line="276" w:lineRule="auto"/>
        <w:ind w:left="0"/>
        <w:jc w:val="both"/>
      </w:pPr>
      <w:r w:rsidRPr="00C6740E">
        <w:t>Scrutinize policy programmes, legislation and general oversight of the executive etc. etc.</w:t>
      </w:r>
    </w:p>
    <w:p w14:paraId="38A89404" w14:textId="77777777" w:rsidR="0007461B" w:rsidRPr="00C6740E" w:rsidRDefault="0007461B" w:rsidP="00571FE0">
      <w:pPr>
        <w:pStyle w:val="ListParagraph"/>
        <w:spacing w:before="100" w:beforeAutospacing="1" w:after="100" w:afterAutospacing="1" w:line="276" w:lineRule="auto"/>
        <w:ind w:left="0"/>
        <w:jc w:val="both"/>
      </w:pPr>
      <w:r w:rsidRPr="00C6740E">
        <w:rPr>
          <w:bCs/>
        </w:rPr>
        <w:t>Transparency Committee looks into adherence to administrative, financial and procurement procedures, conflict of interest, impropriety etc. etc.</w:t>
      </w:r>
    </w:p>
    <w:p w14:paraId="364328AF" w14:textId="77777777" w:rsidR="0007461B" w:rsidRPr="00C6740E" w:rsidRDefault="0007461B" w:rsidP="00571FE0">
      <w:pPr>
        <w:pStyle w:val="ListParagraph"/>
        <w:spacing w:before="100" w:beforeAutospacing="1" w:after="100" w:afterAutospacing="1" w:line="276" w:lineRule="auto"/>
        <w:ind w:left="0"/>
        <w:jc w:val="both"/>
      </w:pPr>
      <w:r w:rsidRPr="00C6740E">
        <w:rPr>
          <w:b/>
        </w:rPr>
        <w:t>The Legislative</w:t>
      </w:r>
      <w:r w:rsidRPr="00C6740E">
        <w:t xml:space="preserve"> Committees plays an important role in the legislative process. (S.O.55-56) </w:t>
      </w:r>
    </w:p>
    <w:p w14:paraId="497C8323" w14:textId="77777777" w:rsidR="0007461B" w:rsidRPr="00C6740E" w:rsidRDefault="0007461B" w:rsidP="00571FE0">
      <w:pPr>
        <w:autoSpaceDE w:val="0"/>
        <w:autoSpaceDN w:val="0"/>
        <w:adjustRightInd w:val="0"/>
        <w:spacing w:line="276" w:lineRule="auto"/>
        <w:jc w:val="both"/>
        <w:rPr>
          <w:b/>
          <w:bCs/>
        </w:rPr>
      </w:pPr>
      <w:r w:rsidRPr="00C6740E">
        <w:rPr>
          <w:b/>
          <w:bCs/>
        </w:rPr>
        <w:t>Powers of the Oversight Committees</w:t>
      </w:r>
    </w:p>
    <w:p w14:paraId="48BFAD15" w14:textId="77777777" w:rsidR="0007461B" w:rsidRPr="00C6740E" w:rsidRDefault="0007461B" w:rsidP="00571FE0">
      <w:pPr>
        <w:autoSpaceDE w:val="0"/>
        <w:autoSpaceDN w:val="0"/>
        <w:adjustRightInd w:val="0"/>
        <w:spacing w:line="276" w:lineRule="auto"/>
        <w:jc w:val="both"/>
      </w:pPr>
      <w:r w:rsidRPr="00C6740E">
        <w:t>Pursuant to subsection (6) of Section 93 of the 1991 Constitution, each of the Committees enjoys the powers, rights and privileges of the High Court in respect of:</w:t>
      </w:r>
    </w:p>
    <w:p w14:paraId="7C5FD086" w14:textId="77777777" w:rsidR="0007461B" w:rsidRPr="00C6740E" w:rsidRDefault="0007461B" w:rsidP="00571FE0">
      <w:pPr>
        <w:pStyle w:val="ListParagraph"/>
        <w:autoSpaceDE w:val="0"/>
        <w:autoSpaceDN w:val="0"/>
        <w:adjustRightInd w:val="0"/>
        <w:spacing w:line="276" w:lineRule="auto"/>
        <w:ind w:left="0"/>
        <w:jc w:val="both"/>
      </w:pPr>
      <w:r w:rsidRPr="00C6740E">
        <w:t xml:space="preserve"> “Enforcing the attendance of witnesses and examining them on oath, affirmation or otherwise;</w:t>
      </w:r>
    </w:p>
    <w:p w14:paraId="02CF92FA" w14:textId="77777777" w:rsidR="0007461B" w:rsidRPr="00C6740E" w:rsidRDefault="0007461B" w:rsidP="00571FE0">
      <w:pPr>
        <w:pStyle w:val="ListParagraph"/>
        <w:autoSpaceDE w:val="0"/>
        <w:autoSpaceDN w:val="0"/>
        <w:adjustRightInd w:val="0"/>
        <w:spacing w:line="276" w:lineRule="auto"/>
        <w:ind w:left="0"/>
        <w:jc w:val="both"/>
      </w:pPr>
      <w:r w:rsidRPr="00C6740E">
        <w:t xml:space="preserve">“Compelling the production of documents and “the issue of a Commission or request to examine witnesses abroad; </w:t>
      </w:r>
    </w:p>
    <w:p w14:paraId="704642AE" w14:textId="77777777" w:rsidR="0007461B" w:rsidRPr="00C6740E" w:rsidRDefault="0007461B" w:rsidP="00571FE0">
      <w:pPr>
        <w:pStyle w:val="ListParagraph"/>
        <w:autoSpaceDE w:val="0"/>
        <w:autoSpaceDN w:val="0"/>
        <w:adjustRightInd w:val="0"/>
        <w:spacing w:line="276" w:lineRule="auto"/>
        <w:ind w:left="0"/>
        <w:jc w:val="both"/>
      </w:pPr>
      <w:r w:rsidRPr="00C6740E">
        <w:t xml:space="preserve">Make citation of contempt of Parliament for impeding the work of Parliament /Committees, for affronting its dignity; </w:t>
      </w:r>
      <w:r w:rsidRPr="00C6740E">
        <w:rPr>
          <w:b/>
        </w:rPr>
        <w:t>(Section 95 of Constitution)</w:t>
      </w:r>
    </w:p>
    <w:p w14:paraId="52790074" w14:textId="77777777" w:rsidR="0007461B" w:rsidRPr="00C6740E" w:rsidRDefault="0007461B" w:rsidP="00571FE0">
      <w:pPr>
        <w:pStyle w:val="ListParagraph"/>
        <w:autoSpaceDE w:val="0"/>
        <w:autoSpaceDN w:val="0"/>
        <w:adjustRightInd w:val="0"/>
        <w:spacing w:line="276" w:lineRule="auto"/>
        <w:ind w:left="0"/>
        <w:jc w:val="both"/>
      </w:pPr>
      <w:r w:rsidRPr="00C6740E">
        <w:t xml:space="preserve">The power to summon a Minister: </w:t>
      </w:r>
    </w:p>
    <w:p w14:paraId="07133AA2" w14:textId="77777777" w:rsidR="0007461B" w:rsidRPr="00C6740E" w:rsidRDefault="0007461B" w:rsidP="00571FE0">
      <w:pPr>
        <w:pStyle w:val="ListParagraph"/>
        <w:autoSpaceDE w:val="0"/>
        <w:autoSpaceDN w:val="0"/>
        <w:adjustRightInd w:val="0"/>
        <w:spacing w:line="276" w:lineRule="auto"/>
        <w:ind w:left="0"/>
        <w:jc w:val="both"/>
      </w:pPr>
      <w:r w:rsidRPr="00C6740E">
        <w:t>“To give an account of any matter falling within his portfolio or</w:t>
      </w:r>
    </w:p>
    <w:p w14:paraId="07BD2030" w14:textId="77777777" w:rsidR="0007461B" w:rsidRPr="00C6740E" w:rsidRDefault="0007461B" w:rsidP="00571FE0">
      <w:pPr>
        <w:tabs>
          <w:tab w:val="left" w:pos="180"/>
        </w:tabs>
        <w:autoSpaceDE w:val="0"/>
        <w:autoSpaceDN w:val="0"/>
        <w:adjustRightInd w:val="0"/>
        <w:spacing w:line="276" w:lineRule="auto"/>
        <w:jc w:val="both"/>
      </w:pPr>
      <w:r w:rsidRPr="00C6740E">
        <w:t xml:space="preserve"> To explain any aspect of Government policy”</w:t>
      </w:r>
      <w:r w:rsidRPr="00C6740E">
        <w:rPr>
          <w:b/>
        </w:rPr>
        <w:t xml:space="preserve"> </w:t>
      </w:r>
      <w:r w:rsidRPr="00C6740E">
        <w:t xml:space="preserve">(Section 107 (2) of   the 1991 Constitution) and S.O.76 (6) </w:t>
      </w:r>
    </w:p>
    <w:p w14:paraId="7D8881EA" w14:textId="77777777" w:rsidR="0007461B" w:rsidRPr="00C6740E" w:rsidRDefault="0007461B" w:rsidP="00571FE0">
      <w:pPr>
        <w:pStyle w:val="ListParagraph"/>
        <w:autoSpaceDE w:val="0"/>
        <w:autoSpaceDN w:val="0"/>
        <w:adjustRightInd w:val="0"/>
        <w:spacing w:line="276" w:lineRule="auto"/>
        <w:ind w:left="0"/>
        <w:jc w:val="both"/>
      </w:pPr>
      <w:r w:rsidRPr="00C6740E">
        <w:t xml:space="preserve">Could allow strangers to attend meetings but the Committee Chairman may ask them to withdraw at any time during the deliberations of the Committee, </w:t>
      </w:r>
      <w:r w:rsidRPr="00C6740E">
        <w:rPr>
          <w:b/>
        </w:rPr>
        <w:t>S.O.73 (21)</w:t>
      </w:r>
    </w:p>
    <w:p w14:paraId="78ECDBD9" w14:textId="77777777" w:rsidR="0007461B" w:rsidRPr="00C6740E" w:rsidRDefault="0007461B" w:rsidP="00571FE0">
      <w:pPr>
        <w:pStyle w:val="ListParagraph"/>
        <w:autoSpaceDE w:val="0"/>
        <w:autoSpaceDN w:val="0"/>
        <w:adjustRightInd w:val="0"/>
        <w:spacing w:line="276" w:lineRule="auto"/>
        <w:ind w:left="0"/>
        <w:jc w:val="both"/>
      </w:pPr>
      <w:r w:rsidRPr="00C6740E">
        <w:t xml:space="preserve">The proceedings of a committee cannot be published until it has tabled its report in the House, </w:t>
      </w:r>
      <w:r w:rsidRPr="00C6740E">
        <w:rPr>
          <w:b/>
        </w:rPr>
        <w:t>S.O.75</w:t>
      </w:r>
    </w:p>
    <w:p w14:paraId="31BB1F20" w14:textId="77777777" w:rsidR="0007461B" w:rsidRPr="00C6740E" w:rsidRDefault="0007461B" w:rsidP="00571FE0">
      <w:pPr>
        <w:pStyle w:val="ListParagraph"/>
        <w:autoSpaceDE w:val="0"/>
        <w:autoSpaceDN w:val="0"/>
        <w:adjustRightInd w:val="0"/>
        <w:spacing w:line="276" w:lineRule="auto"/>
        <w:ind w:left="0"/>
        <w:jc w:val="both"/>
        <w:rPr>
          <w:b/>
        </w:rPr>
      </w:pPr>
      <w:r w:rsidRPr="00C6740E">
        <w:t xml:space="preserve">Committees enjoy the relative independence of selecting their own subject matters for deliberation and for oversight functions. </w:t>
      </w:r>
      <w:r w:rsidRPr="00C6740E">
        <w:rPr>
          <w:b/>
        </w:rPr>
        <w:t>S.O.73 (5)</w:t>
      </w:r>
    </w:p>
    <w:p w14:paraId="72A5DBE0" w14:textId="77777777" w:rsidR="0007461B" w:rsidRPr="00C6740E" w:rsidRDefault="0007461B" w:rsidP="00571FE0">
      <w:pPr>
        <w:pStyle w:val="ListParagraph"/>
        <w:autoSpaceDE w:val="0"/>
        <w:autoSpaceDN w:val="0"/>
        <w:adjustRightInd w:val="0"/>
        <w:spacing w:line="276" w:lineRule="auto"/>
        <w:ind w:left="0"/>
        <w:jc w:val="both"/>
      </w:pPr>
    </w:p>
    <w:p w14:paraId="5FF104A1" w14:textId="77777777" w:rsidR="0007461B" w:rsidRPr="00C6740E" w:rsidRDefault="0007461B" w:rsidP="00571FE0">
      <w:pPr>
        <w:autoSpaceDE w:val="0"/>
        <w:autoSpaceDN w:val="0"/>
        <w:adjustRightInd w:val="0"/>
        <w:spacing w:line="276" w:lineRule="auto"/>
        <w:jc w:val="both"/>
        <w:rPr>
          <w:b/>
        </w:rPr>
      </w:pPr>
      <w:r w:rsidRPr="00C6740E">
        <w:rPr>
          <w:b/>
        </w:rPr>
        <w:t>List of the Committees of Parliament</w:t>
      </w:r>
    </w:p>
    <w:p w14:paraId="3C4B6FD4" w14:textId="77777777" w:rsidR="0007461B" w:rsidRPr="00C6740E" w:rsidRDefault="0007461B" w:rsidP="00571FE0">
      <w:pPr>
        <w:autoSpaceDE w:val="0"/>
        <w:autoSpaceDN w:val="0"/>
        <w:adjustRightInd w:val="0"/>
        <w:spacing w:line="276" w:lineRule="auto"/>
        <w:jc w:val="both"/>
      </w:pPr>
      <w:r w:rsidRPr="00C6740E">
        <w:rPr>
          <w:b/>
        </w:rPr>
        <w:t>Domestic/</w:t>
      </w:r>
      <w:r w:rsidRPr="00C6740E">
        <w:rPr>
          <w:b/>
          <w:bCs/>
        </w:rPr>
        <w:t>Housekeeping Committees</w:t>
      </w:r>
    </w:p>
    <w:p w14:paraId="350DDB9A" w14:textId="77777777" w:rsidR="0007461B" w:rsidRPr="00C6740E" w:rsidRDefault="0007461B" w:rsidP="00571FE0">
      <w:pPr>
        <w:pStyle w:val="ListParagraph"/>
        <w:numPr>
          <w:ilvl w:val="0"/>
          <w:numId w:val="14"/>
        </w:numPr>
        <w:spacing w:line="276" w:lineRule="auto"/>
        <w:jc w:val="both"/>
      </w:pPr>
      <w:r w:rsidRPr="00C6740E">
        <w:t xml:space="preserve">Committee of Selection                </w:t>
      </w:r>
    </w:p>
    <w:p w14:paraId="6FAE76A3" w14:textId="77777777" w:rsidR="0007461B" w:rsidRPr="00C6740E" w:rsidRDefault="0007461B" w:rsidP="00571FE0">
      <w:pPr>
        <w:pStyle w:val="ListParagraph"/>
        <w:numPr>
          <w:ilvl w:val="0"/>
          <w:numId w:val="14"/>
        </w:numPr>
        <w:spacing w:line="276" w:lineRule="auto"/>
        <w:jc w:val="both"/>
      </w:pPr>
      <w:r w:rsidRPr="00C6740E">
        <w:t>Business Committee</w:t>
      </w:r>
    </w:p>
    <w:p w14:paraId="130A474D" w14:textId="77777777" w:rsidR="0007461B" w:rsidRPr="00C6740E" w:rsidRDefault="0007461B" w:rsidP="00571FE0">
      <w:pPr>
        <w:pStyle w:val="ListParagraph"/>
        <w:numPr>
          <w:ilvl w:val="0"/>
          <w:numId w:val="14"/>
        </w:numPr>
        <w:spacing w:line="276" w:lineRule="auto"/>
        <w:jc w:val="both"/>
      </w:pPr>
      <w:r w:rsidRPr="00C6740E">
        <w:t>Standing Orders Committee</w:t>
      </w:r>
    </w:p>
    <w:p w14:paraId="0C5E00A9" w14:textId="77777777" w:rsidR="0007461B" w:rsidRPr="00C6740E" w:rsidRDefault="0007461B" w:rsidP="00571FE0">
      <w:pPr>
        <w:pStyle w:val="ListParagraph"/>
        <w:numPr>
          <w:ilvl w:val="0"/>
          <w:numId w:val="14"/>
        </w:numPr>
        <w:spacing w:line="276" w:lineRule="auto"/>
        <w:jc w:val="both"/>
      </w:pPr>
      <w:r w:rsidRPr="00C6740E">
        <w:t xml:space="preserve">House Committee                       </w:t>
      </w:r>
    </w:p>
    <w:p w14:paraId="0D4C02E7" w14:textId="77777777" w:rsidR="0007461B" w:rsidRPr="00C6740E" w:rsidRDefault="0007461B" w:rsidP="00571FE0">
      <w:pPr>
        <w:pStyle w:val="ListParagraph"/>
        <w:numPr>
          <w:ilvl w:val="0"/>
          <w:numId w:val="14"/>
        </w:numPr>
        <w:spacing w:line="276" w:lineRule="auto"/>
        <w:jc w:val="both"/>
      </w:pPr>
      <w:r w:rsidRPr="00C6740E">
        <w:t>Committee of Privileges</w:t>
      </w:r>
    </w:p>
    <w:p w14:paraId="3818118A" w14:textId="77777777" w:rsidR="0007461B" w:rsidRPr="00C6740E" w:rsidRDefault="0007461B" w:rsidP="00571FE0">
      <w:pPr>
        <w:pStyle w:val="ListParagraph"/>
        <w:numPr>
          <w:ilvl w:val="0"/>
          <w:numId w:val="14"/>
        </w:numPr>
        <w:spacing w:line="276" w:lineRule="auto"/>
        <w:jc w:val="both"/>
      </w:pPr>
      <w:r w:rsidRPr="00C6740E">
        <w:lastRenderedPageBreak/>
        <w:t>Public Petition Committee</w:t>
      </w:r>
    </w:p>
    <w:p w14:paraId="0E65A8C3" w14:textId="77777777" w:rsidR="0007461B" w:rsidRPr="00C6740E" w:rsidRDefault="0007461B" w:rsidP="00571FE0">
      <w:pPr>
        <w:pStyle w:val="ListParagraph"/>
        <w:numPr>
          <w:ilvl w:val="0"/>
          <w:numId w:val="14"/>
        </w:numPr>
        <w:spacing w:line="276" w:lineRule="auto"/>
        <w:jc w:val="both"/>
      </w:pPr>
      <w:r w:rsidRPr="00C6740E">
        <w:t>Supervisory Committee</w:t>
      </w:r>
    </w:p>
    <w:p w14:paraId="6D07FB35" w14:textId="77777777" w:rsidR="00571FE0" w:rsidRDefault="00571FE0" w:rsidP="00571FE0">
      <w:pPr>
        <w:autoSpaceDE w:val="0"/>
        <w:autoSpaceDN w:val="0"/>
        <w:adjustRightInd w:val="0"/>
        <w:spacing w:line="276" w:lineRule="auto"/>
        <w:jc w:val="both"/>
        <w:rPr>
          <w:b/>
          <w:bCs/>
        </w:rPr>
      </w:pPr>
    </w:p>
    <w:p w14:paraId="663D0D33" w14:textId="77777777" w:rsidR="0007461B" w:rsidRPr="00C6740E" w:rsidRDefault="0007461B" w:rsidP="00571FE0">
      <w:pPr>
        <w:autoSpaceDE w:val="0"/>
        <w:autoSpaceDN w:val="0"/>
        <w:adjustRightInd w:val="0"/>
        <w:spacing w:line="276" w:lineRule="auto"/>
        <w:jc w:val="both"/>
        <w:rPr>
          <w:b/>
        </w:rPr>
      </w:pPr>
      <w:r w:rsidRPr="00C6740E">
        <w:rPr>
          <w:b/>
          <w:bCs/>
        </w:rPr>
        <w:t xml:space="preserve">Departmental </w:t>
      </w:r>
      <w:r w:rsidRPr="00C6740E">
        <w:rPr>
          <w:b/>
        </w:rPr>
        <w:t>Oversight Committees</w:t>
      </w:r>
    </w:p>
    <w:p w14:paraId="4F303B90" w14:textId="77777777" w:rsidR="0007461B" w:rsidRPr="00C6740E" w:rsidRDefault="0007461B" w:rsidP="00571FE0">
      <w:pPr>
        <w:autoSpaceDE w:val="0"/>
        <w:autoSpaceDN w:val="0"/>
        <w:adjustRightInd w:val="0"/>
        <w:spacing w:line="276" w:lineRule="auto"/>
        <w:jc w:val="both"/>
      </w:pPr>
      <w:r w:rsidRPr="00C6740E">
        <w:t>The Sierra Leone Parliament currently has thirty-one (31) Oversight Select Committees namely:</w:t>
      </w:r>
    </w:p>
    <w:p w14:paraId="0869DB95" w14:textId="77777777" w:rsidR="0007461B" w:rsidRPr="00C6740E" w:rsidRDefault="0007461B" w:rsidP="00571FE0">
      <w:pPr>
        <w:pStyle w:val="ListParagraph"/>
        <w:numPr>
          <w:ilvl w:val="0"/>
          <w:numId w:val="6"/>
        </w:numPr>
        <w:spacing w:line="276" w:lineRule="auto"/>
        <w:ind w:left="0" w:firstLine="0"/>
        <w:jc w:val="both"/>
      </w:pPr>
      <w:r w:rsidRPr="00C6740E">
        <w:t>Public Accounts Committee</w:t>
      </w:r>
    </w:p>
    <w:p w14:paraId="6019958E" w14:textId="77777777" w:rsidR="0007461B" w:rsidRPr="00C6740E" w:rsidRDefault="0007461B" w:rsidP="00571FE0">
      <w:pPr>
        <w:pStyle w:val="ListParagraph"/>
        <w:numPr>
          <w:ilvl w:val="0"/>
          <w:numId w:val="6"/>
        </w:numPr>
        <w:spacing w:line="276" w:lineRule="auto"/>
        <w:ind w:left="0" w:firstLine="0"/>
        <w:jc w:val="both"/>
      </w:pPr>
      <w:r w:rsidRPr="00C6740E">
        <w:t>Committee on Appointments and the Public Service</w:t>
      </w:r>
    </w:p>
    <w:p w14:paraId="508B4BCA" w14:textId="77777777" w:rsidR="0007461B" w:rsidRPr="00C6740E" w:rsidRDefault="0007461B" w:rsidP="00571FE0">
      <w:pPr>
        <w:pStyle w:val="ListParagraph"/>
        <w:numPr>
          <w:ilvl w:val="0"/>
          <w:numId w:val="6"/>
        </w:numPr>
        <w:spacing w:line="276" w:lineRule="auto"/>
        <w:ind w:left="0" w:firstLine="0"/>
        <w:jc w:val="both"/>
      </w:pPr>
      <w:r w:rsidRPr="00C6740E">
        <w:t>Finance Committee</w:t>
      </w:r>
    </w:p>
    <w:p w14:paraId="0AE7711B"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Legislative Committee</w:t>
      </w:r>
    </w:p>
    <w:p w14:paraId="6BEAE1C9"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Foreign  Affairs &amp; International Cooperation</w:t>
      </w:r>
    </w:p>
    <w:p w14:paraId="2CE4D914"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Political &amp; Presidential Affairs</w:t>
      </w:r>
    </w:p>
    <w:p w14:paraId="62688DE2"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Defense &amp; Office of National Security</w:t>
      </w:r>
    </w:p>
    <w:p w14:paraId="60180B17"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Internal Affairs</w:t>
      </w:r>
    </w:p>
    <w:p w14:paraId="156E5217"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Works, Housing and  Maintenance</w:t>
      </w:r>
    </w:p>
    <w:p w14:paraId="445002F0"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Transport and Aviation</w:t>
      </w:r>
    </w:p>
    <w:p w14:paraId="4C8D8F12"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Local Government &amp; Rural Development</w:t>
      </w:r>
    </w:p>
    <w:p w14:paraId="6DB6963B"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Education</w:t>
      </w:r>
    </w:p>
    <w:p w14:paraId="10AE3678"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Agriculture and Food Security</w:t>
      </w:r>
    </w:p>
    <w:p w14:paraId="066C55C4"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Mines and Mineral Resources</w:t>
      </w:r>
    </w:p>
    <w:p w14:paraId="0522EE37"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Privileges</w:t>
      </w:r>
    </w:p>
    <w:p w14:paraId="28195553"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Trade</w:t>
      </w:r>
    </w:p>
    <w:p w14:paraId="6EEB2478"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Transparency Committee</w:t>
      </w:r>
    </w:p>
    <w:p w14:paraId="4DE30F32"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Health and Sanitation</w:t>
      </w:r>
    </w:p>
    <w:p w14:paraId="1ACAD7E5"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Labour and Industrial Relations</w:t>
      </w:r>
    </w:p>
    <w:p w14:paraId="72C920CA"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Lands and the Environment</w:t>
      </w:r>
    </w:p>
    <w:p w14:paraId="28FBD2DB"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Fisheries and Marine Resources</w:t>
      </w:r>
    </w:p>
    <w:p w14:paraId="5FD4DD92"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Information and Communication</w:t>
      </w:r>
    </w:p>
    <w:p w14:paraId="044504DB"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 xml:space="preserve">Committee on Energy </w:t>
      </w:r>
    </w:p>
    <w:p w14:paraId="66D7FEBA"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Water Resources</w:t>
      </w:r>
    </w:p>
    <w:p w14:paraId="0754161E"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Human Rights</w:t>
      </w:r>
    </w:p>
    <w:p w14:paraId="3FE129A2"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Social Services</w:t>
      </w:r>
    </w:p>
    <w:p w14:paraId="3C06F030"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Youth Affairs</w:t>
      </w:r>
    </w:p>
    <w:p w14:paraId="71392E16"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Sports</w:t>
      </w:r>
    </w:p>
    <w:p w14:paraId="39A9FB3A"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Tourism and Cultural Affairs</w:t>
      </w:r>
    </w:p>
    <w:p w14:paraId="4917B603"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 xml:space="preserve">Committee on NGOs and </w:t>
      </w:r>
      <w:proofErr w:type="spellStart"/>
      <w:r w:rsidRPr="00C6740E">
        <w:t>NaCSa</w:t>
      </w:r>
      <w:proofErr w:type="spellEnd"/>
    </w:p>
    <w:p w14:paraId="2DAE780B" w14:textId="77777777" w:rsidR="0007461B" w:rsidRPr="00C6740E" w:rsidRDefault="0007461B" w:rsidP="00571FE0">
      <w:pPr>
        <w:pStyle w:val="ListBullet"/>
        <w:numPr>
          <w:ilvl w:val="0"/>
          <w:numId w:val="6"/>
        </w:numPr>
        <w:tabs>
          <w:tab w:val="left" w:pos="720"/>
        </w:tabs>
        <w:spacing w:line="276" w:lineRule="auto"/>
        <w:ind w:left="0" w:firstLine="0"/>
        <w:jc w:val="both"/>
      </w:pPr>
      <w:r w:rsidRPr="00C6740E">
        <w:t>Committee on Sustainable Development Goals (SDGs</w:t>
      </w:r>
    </w:p>
    <w:p w14:paraId="19400781" w14:textId="77777777" w:rsidR="0007461B" w:rsidRPr="00C6740E" w:rsidRDefault="0007461B" w:rsidP="00971ABF">
      <w:pPr>
        <w:jc w:val="center"/>
        <w:rPr>
          <w:b/>
        </w:rPr>
      </w:pPr>
    </w:p>
    <w:p w14:paraId="486C9A9B" w14:textId="77777777" w:rsidR="00B86E55" w:rsidRDefault="00B86E55" w:rsidP="00571FE0">
      <w:pPr>
        <w:spacing w:line="276" w:lineRule="auto"/>
        <w:jc w:val="both"/>
        <w:rPr>
          <w:b/>
        </w:rPr>
      </w:pPr>
    </w:p>
    <w:p w14:paraId="097415BD" w14:textId="77777777" w:rsidR="00B86E55" w:rsidRDefault="00B86E55" w:rsidP="00571FE0">
      <w:pPr>
        <w:spacing w:line="276" w:lineRule="auto"/>
        <w:jc w:val="both"/>
        <w:rPr>
          <w:b/>
        </w:rPr>
      </w:pPr>
    </w:p>
    <w:p w14:paraId="45729694" w14:textId="77777777" w:rsidR="00B86E55" w:rsidRDefault="00B86E55" w:rsidP="00571FE0">
      <w:pPr>
        <w:spacing w:line="276" w:lineRule="auto"/>
        <w:jc w:val="both"/>
        <w:rPr>
          <w:b/>
        </w:rPr>
      </w:pPr>
    </w:p>
    <w:p w14:paraId="580777F7" w14:textId="77777777" w:rsidR="00B86E55" w:rsidRDefault="00B86E55" w:rsidP="00571FE0">
      <w:pPr>
        <w:spacing w:line="276" w:lineRule="auto"/>
        <w:jc w:val="both"/>
        <w:rPr>
          <w:b/>
        </w:rPr>
      </w:pPr>
    </w:p>
    <w:p w14:paraId="31923485" w14:textId="77777777" w:rsidR="00B86E55" w:rsidRDefault="00B86E55" w:rsidP="00571FE0">
      <w:pPr>
        <w:spacing w:line="276" w:lineRule="auto"/>
        <w:jc w:val="both"/>
        <w:rPr>
          <w:b/>
        </w:rPr>
      </w:pPr>
    </w:p>
    <w:p w14:paraId="50F59A79" w14:textId="77777777" w:rsidR="00B86E55" w:rsidRDefault="00B86E55" w:rsidP="00571FE0">
      <w:pPr>
        <w:spacing w:line="276" w:lineRule="auto"/>
        <w:jc w:val="both"/>
        <w:rPr>
          <w:b/>
        </w:rPr>
      </w:pPr>
    </w:p>
    <w:p w14:paraId="7933EAB9" w14:textId="77777777" w:rsidR="00B86E55" w:rsidRDefault="00B86E55" w:rsidP="00571FE0">
      <w:pPr>
        <w:spacing w:line="276" w:lineRule="auto"/>
        <w:jc w:val="both"/>
        <w:rPr>
          <w:b/>
        </w:rPr>
      </w:pPr>
    </w:p>
    <w:p w14:paraId="57C0A215" w14:textId="77777777" w:rsidR="00B86E55" w:rsidRDefault="00B86E55" w:rsidP="00571FE0">
      <w:pPr>
        <w:spacing w:line="276" w:lineRule="auto"/>
        <w:jc w:val="both"/>
        <w:rPr>
          <w:b/>
        </w:rPr>
      </w:pPr>
    </w:p>
    <w:p w14:paraId="1416E89B" w14:textId="77777777" w:rsidR="00212B9A" w:rsidRPr="00C6740E" w:rsidRDefault="00294483" w:rsidP="00571FE0">
      <w:pPr>
        <w:spacing w:line="276" w:lineRule="auto"/>
        <w:jc w:val="both"/>
        <w:rPr>
          <w:b/>
        </w:rPr>
      </w:pPr>
      <w:r w:rsidRPr="00C6740E">
        <w:rPr>
          <w:b/>
        </w:rPr>
        <w:t xml:space="preserve">Procedures for the First Sitting of Parliament </w:t>
      </w:r>
    </w:p>
    <w:p w14:paraId="4DE64824" w14:textId="77777777" w:rsidR="00971ABF" w:rsidRPr="00C6740E" w:rsidRDefault="00294483" w:rsidP="00571FE0">
      <w:pPr>
        <w:spacing w:line="276" w:lineRule="auto"/>
        <w:jc w:val="both"/>
        <w:rPr>
          <w:b/>
        </w:rPr>
      </w:pPr>
      <w:r w:rsidRPr="00C6740E">
        <w:rPr>
          <w:b/>
          <w:bCs/>
        </w:rPr>
        <w:t xml:space="preserve">Main Activities in Summary </w:t>
      </w:r>
    </w:p>
    <w:p w14:paraId="166A7202" w14:textId="77777777" w:rsidR="00971ABF" w:rsidRPr="00C6740E" w:rsidRDefault="00971ABF" w:rsidP="00571FE0">
      <w:pPr>
        <w:pStyle w:val="ListParagraph"/>
        <w:spacing w:line="276" w:lineRule="auto"/>
        <w:ind w:left="0"/>
        <w:jc w:val="both"/>
      </w:pPr>
      <w:r w:rsidRPr="00C6740E">
        <w:rPr>
          <w:bCs/>
        </w:rPr>
        <w:t>Oath Taking of Elected Members of Parliament administered by the Clerk of Parliament</w:t>
      </w:r>
      <w:r w:rsidRPr="00C6740E">
        <w:t>.</w:t>
      </w:r>
    </w:p>
    <w:p w14:paraId="0CA483E8" w14:textId="77777777" w:rsidR="00971ABF" w:rsidRPr="00C6740E" w:rsidRDefault="00971ABF" w:rsidP="00571FE0">
      <w:pPr>
        <w:pStyle w:val="ListParagraph"/>
        <w:spacing w:line="276" w:lineRule="auto"/>
        <w:ind w:left="0"/>
        <w:jc w:val="both"/>
      </w:pPr>
      <w:r w:rsidRPr="00C6740E">
        <w:rPr>
          <w:iCs/>
        </w:rPr>
        <w:t>Section 83 of the Constitution Act No. 6 1991provides that “Every Member of Parliament shall, before taking his seat in Parliament, take and subscribe before Parliament the oath as set out in the Third Schedule</w:t>
      </w:r>
      <w:r w:rsidRPr="00C6740E">
        <w:t>”</w:t>
      </w:r>
    </w:p>
    <w:p w14:paraId="1E651235" w14:textId="77777777" w:rsidR="00971ABF" w:rsidRPr="00C6740E" w:rsidRDefault="00971ABF" w:rsidP="00571FE0">
      <w:pPr>
        <w:spacing w:line="276" w:lineRule="auto"/>
        <w:jc w:val="both"/>
      </w:pPr>
      <w:r w:rsidRPr="00C6740E">
        <w:rPr>
          <w:bCs/>
        </w:rPr>
        <w:t>Election of the Speaker of Parliament</w:t>
      </w:r>
    </w:p>
    <w:p w14:paraId="26783434" w14:textId="77777777" w:rsidR="00971ABF" w:rsidRPr="00C6740E" w:rsidRDefault="00971ABF" w:rsidP="00571FE0">
      <w:pPr>
        <w:spacing w:line="276" w:lineRule="auto"/>
        <w:jc w:val="both"/>
      </w:pPr>
      <w:r w:rsidRPr="00C6740E">
        <w:rPr>
          <w:iCs/>
        </w:rPr>
        <w:t>Qualifications as specified in the Constitution of Sierra Leone (Amendment) Act, 2013</w:t>
      </w:r>
    </w:p>
    <w:p w14:paraId="6C77642A" w14:textId="77777777" w:rsidR="00971ABF" w:rsidRPr="00C6740E" w:rsidRDefault="00971ABF" w:rsidP="00571FE0">
      <w:pPr>
        <w:spacing w:line="276" w:lineRule="auto"/>
        <w:jc w:val="both"/>
      </w:pPr>
      <w:r w:rsidRPr="00C6740E">
        <w:rPr>
          <w:bCs/>
        </w:rPr>
        <w:t xml:space="preserve">Oath </w:t>
      </w:r>
      <w:proofErr w:type="gramStart"/>
      <w:r w:rsidRPr="00C6740E">
        <w:rPr>
          <w:bCs/>
        </w:rPr>
        <w:t>Taking</w:t>
      </w:r>
      <w:proofErr w:type="gramEnd"/>
      <w:r w:rsidRPr="00C6740E">
        <w:rPr>
          <w:bCs/>
        </w:rPr>
        <w:t xml:space="preserve"> of the Speaker of Parliament; </w:t>
      </w:r>
      <w:r w:rsidRPr="00C6740E">
        <w:rPr>
          <w:iCs/>
        </w:rPr>
        <w:t>As given in the Third Schedule of the Constitution of Sierra Leone (Act No.6 of 1991)</w:t>
      </w:r>
    </w:p>
    <w:p w14:paraId="3B4A7EB8" w14:textId="77777777" w:rsidR="00971ABF" w:rsidRPr="00C6740E" w:rsidRDefault="00971ABF" w:rsidP="00571FE0">
      <w:pPr>
        <w:spacing w:line="276" w:lineRule="auto"/>
        <w:jc w:val="both"/>
      </w:pPr>
      <w:r w:rsidRPr="00C6740E">
        <w:rPr>
          <w:bCs/>
        </w:rPr>
        <w:t xml:space="preserve">Election of the Deputy Speaker; </w:t>
      </w:r>
      <w:proofErr w:type="gramStart"/>
      <w:r w:rsidRPr="00C6740E">
        <w:rPr>
          <w:iCs/>
        </w:rPr>
        <w:t>As</w:t>
      </w:r>
      <w:proofErr w:type="gramEnd"/>
      <w:r w:rsidRPr="00C6740E">
        <w:rPr>
          <w:iCs/>
        </w:rPr>
        <w:t xml:space="preserve"> amended by the Constitution of Sierra Leone (Amendment) Act 2013 </w:t>
      </w:r>
    </w:p>
    <w:p w14:paraId="33EC1C35" w14:textId="77777777" w:rsidR="00971ABF" w:rsidRPr="00C6740E" w:rsidRDefault="00971ABF" w:rsidP="00571FE0">
      <w:pPr>
        <w:spacing w:line="276" w:lineRule="auto"/>
        <w:jc w:val="both"/>
      </w:pPr>
      <w:r w:rsidRPr="00C6740E">
        <w:rPr>
          <w:bCs/>
        </w:rPr>
        <w:t xml:space="preserve">Oath Taking of the Deputy Speaker of Parliament </w:t>
      </w:r>
    </w:p>
    <w:p w14:paraId="0402DC0C" w14:textId="77777777" w:rsidR="00971ABF" w:rsidRPr="00C6740E" w:rsidRDefault="00971ABF" w:rsidP="00571FE0">
      <w:pPr>
        <w:spacing w:line="276" w:lineRule="auto"/>
        <w:jc w:val="both"/>
      </w:pPr>
      <w:r w:rsidRPr="00C6740E">
        <w:rPr>
          <w:bCs/>
        </w:rPr>
        <w:t xml:space="preserve">Felicitations to Hon. Speaker &amp; Hon. Deputy Speaker </w:t>
      </w:r>
    </w:p>
    <w:p w14:paraId="7CC07413" w14:textId="77777777" w:rsidR="00971ABF" w:rsidRPr="00C6740E" w:rsidRDefault="00971ABF" w:rsidP="00571FE0">
      <w:pPr>
        <w:spacing w:line="276" w:lineRule="auto"/>
        <w:jc w:val="both"/>
      </w:pPr>
    </w:p>
    <w:p w14:paraId="7E31F42F" w14:textId="77777777" w:rsidR="00971ABF" w:rsidRPr="00C6740E" w:rsidRDefault="00294483" w:rsidP="00571FE0">
      <w:pPr>
        <w:spacing w:line="276" w:lineRule="auto"/>
        <w:jc w:val="both"/>
        <w:rPr>
          <w:b/>
        </w:rPr>
      </w:pPr>
      <w:r w:rsidRPr="00C6740E">
        <w:rPr>
          <w:b/>
        </w:rPr>
        <w:t>Chamber Procedure on the First Sitting</w:t>
      </w:r>
    </w:p>
    <w:p w14:paraId="5D71B5DE" w14:textId="77777777" w:rsidR="00971ABF" w:rsidRPr="00C6740E" w:rsidRDefault="00971ABF" w:rsidP="00571FE0">
      <w:pPr>
        <w:spacing w:line="276" w:lineRule="auto"/>
        <w:jc w:val="both"/>
      </w:pPr>
      <w:r w:rsidRPr="00C6740E">
        <w:t>Mace Covered.</w:t>
      </w:r>
    </w:p>
    <w:p w14:paraId="6E5AFD28" w14:textId="77777777" w:rsidR="00971ABF" w:rsidRPr="00C6740E" w:rsidRDefault="00971ABF" w:rsidP="00571FE0">
      <w:pPr>
        <w:spacing w:line="276" w:lineRule="auto"/>
        <w:jc w:val="both"/>
      </w:pPr>
      <w:r w:rsidRPr="00C6740E">
        <w:t>Officer-in-charge – Clerk of Parliament</w:t>
      </w:r>
    </w:p>
    <w:p w14:paraId="33AEDCDF" w14:textId="77777777" w:rsidR="00971ABF" w:rsidRPr="00C6740E" w:rsidRDefault="00971ABF" w:rsidP="00571FE0">
      <w:pPr>
        <w:spacing w:line="276" w:lineRule="auto"/>
        <w:jc w:val="both"/>
      </w:pPr>
      <w:r w:rsidRPr="00C6740E">
        <w:t>The newly elected Members of Parliament take their seats in the Chamber of Parliament</w:t>
      </w:r>
    </w:p>
    <w:p w14:paraId="565C1BDF" w14:textId="77777777" w:rsidR="00971ABF" w:rsidRPr="00C6740E" w:rsidRDefault="00971ABF" w:rsidP="00571FE0">
      <w:pPr>
        <w:spacing w:line="276" w:lineRule="auto"/>
        <w:jc w:val="both"/>
      </w:pPr>
      <w:r w:rsidRPr="00C6740E">
        <w:t>The Clerk of Parliament offers Prayers</w:t>
      </w:r>
    </w:p>
    <w:p w14:paraId="26A61115" w14:textId="77777777" w:rsidR="00971ABF" w:rsidRPr="00C6740E" w:rsidRDefault="00971ABF" w:rsidP="00571FE0">
      <w:pPr>
        <w:spacing w:line="276" w:lineRule="auto"/>
        <w:jc w:val="both"/>
      </w:pPr>
      <w:r w:rsidRPr="00C6740E">
        <w:t>The Clerk brief Members of Parliament on the procedures for the Oath taking of elected Members.</w:t>
      </w:r>
    </w:p>
    <w:p w14:paraId="4BEA08A7" w14:textId="77777777" w:rsidR="00971ABF" w:rsidRPr="00C6740E" w:rsidRDefault="00971ABF" w:rsidP="00571FE0">
      <w:pPr>
        <w:spacing w:line="276" w:lineRule="auto"/>
        <w:jc w:val="both"/>
      </w:pPr>
      <w:r w:rsidRPr="00C6740E">
        <w:t xml:space="preserve">Members of Parliament will take and subscribe to the Oath of Office as given in the Third Schedule Constitution (Act No. 6 of 1991) </w:t>
      </w:r>
    </w:p>
    <w:p w14:paraId="6C5AC715" w14:textId="77777777" w:rsidR="00971ABF" w:rsidRPr="00C6740E" w:rsidRDefault="00971ABF" w:rsidP="00571FE0">
      <w:pPr>
        <w:spacing w:line="276" w:lineRule="auto"/>
        <w:jc w:val="both"/>
      </w:pPr>
      <w:r w:rsidRPr="00C6740E">
        <w:t>This may be done in groups of 10 using Bible and Quran for both Muslims and Christians.</w:t>
      </w:r>
    </w:p>
    <w:p w14:paraId="7194575A" w14:textId="77777777" w:rsidR="0007461B" w:rsidRPr="00C6740E" w:rsidRDefault="00971ABF" w:rsidP="00571FE0">
      <w:pPr>
        <w:spacing w:line="276" w:lineRule="auto"/>
        <w:jc w:val="both"/>
      </w:pPr>
      <w:r w:rsidRPr="00C6740E">
        <w:t xml:space="preserve">Next item on the Agenda will be the </w:t>
      </w:r>
      <w:r w:rsidRPr="00C6740E">
        <w:rPr>
          <w:bCs/>
        </w:rPr>
        <w:t>Election of the Speaker</w:t>
      </w:r>
      <w:r w:rsidR="00571FE0">
        <w:t>.</w:t>
      </w:r>
    </w:p>
    <w:p w14:paraId="62E81918" w14:textId="77777777" w:rsidR="0007461B" w:rsidRPr="00C6740E" w:rsidRDefault="0007461B" w:rsidP="00571FE0">
      <w:pPr>
        <w:spacing w:line="276" w:lineRule="auto"/>
        <w:jc w:val="both"/>
      </w:pPr>
    </w:p>
    <w:p w14:paraId="7D17A23B" w14:textId="77777777" w:rsidR="00971ABF" w:rsidRPr="00C6740E" w:rsidRDefault="00294483" w:rsidP="00571FE0">
      <w:pPr>
        <w:spacing w:line="276" w:lineRule="auto"/>
        <w:jc w:val="both"/>
        <w:rPr>
          <w:b/>
        </w:rPr>
      </w:pPr>
      <w:r w:rsidRPr="00C6740E">
        <w:rPr>
          <w:b/>
        </w:rPr>
        <w:t>Procedure</w:t>
      </w:r>
      <w:r w:rsidR="00AA182B" w:rsidRPr="00C6740E">
        <w:rPr>
          <w:b/>
        </w:rPr>
        <w:t>s</w:t>
      </w:r>
      <w:r w:rsidRPr="00C6740E">
        <w:rPr>
          <w:b/>
        </w:rPr>
        <w:t xml:space="preserve"> for </w:t>
      </w:r>
      <w:r w:rsidR="00AA182B" w:rsidRPr="00C6740E">
        <w:rPr>
          <w:b/>
        </w:rPr>
        <w:t>the Speakership Election (</w:t>
      </w:r>
      <w:r w:rsidRPr="00C6740E">
        <w:rPr>
          <w:b/>
        </w:rPr>
        <w:t>Speaker and Deputy Speaker</w:t>
      </w:r>
      <w:r w:rsidR="00AA182B" w:rsidRPr="00C6740E">
        <w:rPr>
          <w:b/>
        </w:rPr>
        <w:t>)</w:t>
      </w:r>
    </w:p>
    <w:p w14:paraId="0EB79C96" w14:textId="77777777" w:rsidR="00971ABF" w:rsidRPr="00C6740E" w:rsidRDefault="00971ABF" w:rsidP="00571FE0">
      <w:pPr>
        <w:spacing w:line="276" w:lineRule="auto"/>
        <w:jc w:val="both"/>
      </w:pPr>
      <w:r w:rsidRPr="00C6740E">
        <w:rPr>
          <w:bCs/>
        </w:rPr>
        <w:t>Election of Speaker is given under Section 79 of the Constitution of Sierra Leone</w:t>
      </w:r>
    </w:p>
    <w:p w14:paraId="34FED061" w14:textId="77777777" w:rsidR="00971ABF" w:rsidRPr="00C6740E" w:rsidRDefault="00971ABF" w:rsidP="00571FE0">
      <w:pPr>
        <w:spacing w:line="276" w:lineRule="auto"/>
        <w:jc w:val="both"/>
      </w:pPr>
      <w:r w:rsidRPr="00C6740E">
        <w:t xml:space="preserve">Section 79 was amended in 2013 by the Constitution of Sierra Leone (Amendment) Act, 2013 which now reads as follows: </w:t>
      </w:r>
    </w:p>
    <w:p w14:paraId="2E8CE152" w14:textId="77777777" w:rsidR="00971ABF" w:rsidRPr="00C6740E" w:rsidRDefault="00971ABF" w:rsidP="00571FE0">
      <w:pPr>
        <w:spacing w:line="276" w:lineRule="auto"/>
        <w:jc w:val="both"/>
      </w:pPr>
      <w:r w:rsidRPr="00C6740E">
        <w:t>79(1) The Speaker of Parliament shall be elected by the Members of Parliament from among persons who are-</w:t>
      </w:r>
    </w:p>
    <w:p w14:paraId="6DACD696" w14:textId="77777777" w:rsidR="00971ABF" w:rsidRPr="00C6740E" w:rsidRDefault="00971ABF" w:rsidP="00571FE0">
      <w:pPr>
        <w:spacing w:line="276" w:lineRule="auto"/>
        <w:jc w:val="both"/>
      </w:pPr>
      <w:r w:rsidRPr="00C6740E">
        <w:t>(a) Members of Parliament and who had served as such for not less than five years; (b)Qualified to be Members of Parliament and who had served as such for not less than  ten years; &amp; who are not less than 40 years.</w:t>
      </w:r>
    </w:p>
    <w:p w14:paraId="1AB1237E" w14:textId="77777777" w:rsidR="00971ABF" w:rsidRPr="00C6740E" w:rsidRDefault="00971ABF" w:rsidP="00571FE0">
      <w:pPr>
        <w:spacing w:line="276" w:lineRule="auto"/>
        <w:jc w:val="both"/>
      </w:pPr>
      <w:r w:rsidRPr="00C6740E">
        <w:t>79 (2) The Speaker shall be elected by a resolution in favour of which there  are cast  the votes of not less than two-thirds of the Members of Parliament:</w:t>
      </w:r>
    </w:p>
    <w:p w14:paraId="18AB5AF0" w14:textId="77777777" w:rsidR="00971ABF" w:rsidRPr="00C6740E" w:rsidRDefault="00971ABF" w:rsidP="00571FE0">
      <w:pPr>
        <w:spacing w:line="276" w:lineRule="auto"/>
        <w:jc w:val="both"/>
      </w:pPr>
      <w:r w:rsidRPr="00C6740E">
        <w:t>Provided that if three successive resolutions proposing the election of a Speaker fail to receive the votes of two-third of  the Members of Parliament , the Speaker shall be elected by a resolution passed by a simple majority of all the Members of Parliament.</w:t>
      </w:r>
    </w:p>
    <w:p w14:paraId="00CC6B94" w14:textId="77777777" w:rsidR="00971ABF" w:rsidRPr="00C6740E" w:rsidRDefault="00971ABF" w:rsidP="00571FE0">
      <w:pPr>
        <w:spacing w:line="276" w:lineRule="auto"/>
        <w:jc w:val="both"/>
      </w:pPr>
    </w:p>
    <w:p w14:paraId="3D47BDB2" w14:textId="77777777" w:rsidR="00B86E55" w:rsidRDefault="00B86E55" w:rsidP="00571FE0">
      <w:pPr>
        <w:spacing w:line="276" w:lineRule="auto"/>
        <w:jc w:val="both"/>
        <w:rPr>
          <w:b/>
        </w:rPr>
      </w:pPr>
    </w:p>
    <w:p w14:paraId="04452099" w14:textId="77777777" w:rsidR="00B86E55" w:rsidRDefault="00B86E55" w:rsidP="00571FE0">
      <w:pPr>
        <w:spacing w:line="276" w:lineRule="auto"/>
        <w:jc w:val="both"/>
        <w:rPr>
          <w:b/>
        </w:rPr>
      </w:pPr>
    </w:p>
    <w:p w14:paraId="6B003EBC" w14:textId="77777777" w:rsidR="00B86E55" w:rsidRDefault="00B86E55" w:rsidP="00571FE0">
      <w:pPr>
        <w:spacing w:line="276" w:lineRule="auto"/>
        <w:jc w:val="both"/>
        <w:rPr>
          <w:b/>
        </w:rPr>
      </w:pPr>
    </w:p>
    <w:p w14:paraId="03739222" w14:textId="77777777" w:rsidR="00B86E55" w:rsidRDefault="00B86E55" w:rsidP="00571FE0">
      <w:pPr>
        <w:spacing w:line="276" w:lineRule="auto"/>
        <w:jc w:val="both"/>
        <w:rPr>
          <w:b/>
        </w:rPr>
      </w:pPr>
    </w:p>
    <w:p w14:paraId="03B9E21F" w14:textId="77777777" w:rsidR="00971ABF" w:rsidRPr="00C6740E" w:rsidRDefault="00B86E55" w:rsidP="00571FE0">
      <w:pPr>
        <w:spacing w:line="276" w:lineRule="auto"/>
        <w:jc w:val="both"/>
        <w:rPr>
          <w:b/>
        </w:rPr>
      </w:pPr>
      <w:r>
        <w:rPr>
          <w:b/>
        </w:rPr>
        <w:t xml:space="preserve">Election </w:t>
      </w:r>
      <w:r w:rsidR="00294483" w:rsidRPr="00C6740E">
        <w:rPr>
          <w:b/>
        </w:rPr>
        <w:t>Process</w:t>
      </w:r>
    </w:p>
    <w:p w14:paraId="0D24627B" w14:textId="77777777" w:rsidR="00971ABF" w:rsidRPr="00C6740E" w:rsidRDefault="00971ABF" w:rsidP="00571FE0">
      <w:pPr>
        <w:spacing w:line="276" w:lineRule="auto"/>
        <w:jc w:val="both"/>
      </w:pPr>
      <w:r w:rsidRPr="00C6740E">
        <w:rPr>
          <w:bCs/>
        </w:rPr>
        <w:t>Call for nominations by the Clerk of Parliament</w:t>
      </w:r>
    </w:p>
    <w:p w14:paraId="47E2CA65" w14:textId="77777777" w:rsidR="00971ABF" w:rsidRPr="00C6740E" w:rsidRDefault="00971ABF" w:rsidP="00571FE0">
      <w:pPr>
        <w:spacing w:line="276" w:lineRule="auto"/>
        <w:jc w:val="both"/>
        <w:rPr>
          <w:bCs/>
        </w:rPr>
      </w:pPr>
      <w:r w:rsidRPr="00C6740E">
        <w:rPr>
          <w:bCs/>
        </w:rPr>
        <w:t xml:space="preserve">Closure of nominations by Clerk of Parliament </w:t>
      </w:r>
    </w:p>
    <w:p w14:paraId="627B69FE" w14:textId="77777777" w:rsidR="00971ABF" w:rsidRPr="00C6740E" w:rsidRDefault="00971ABF" w:rsidP="00571FE0">
      <w:pPr>
        <w:spacing w:line="276" w:lineRule="auto"/>
        <w:jc w:val="both"/>
      </w:pPr>
      <w:r w:rsidRPr="00C6740E">
        <w:rPr>
          <w:bCs/>
        </w:rPr>
        <w:t>Voting</w:t>
      </w:r>
    </w:p>
    <w:p w14:paraId="339E254B" w14:textId="77777777" w:rsidR="00971ABF" w:rsidRPr="00C6740E" w:rsidRDefault="00971ABF" w:rsidP="00571FE0">
      <w:pPr>
        <w:spacing w:line="276" w:lineRule="auto"/>
        <w:jc w:val="both"/>
      </w:pPr>
      <w:r w:rsidRPr="00C6740E">
        <w:rPr>
          <w:bCs/>
        </w:rPr>
        <w:t>Counting</w:t>
      </w:r>
    </w:p>
    <w:p w14:paraId="550976ED" w14:textId="77777777" w:rsidR="00971ABF" w:rsidRPr="00C6740E" w:rsidRDefault="00971ABF" w:rsidP="00571FE0">
      <w:pPr>
        <w:spacing w:line="276" w:lineRule="auto"/>
        <w:jc w:val="both"/>
        <w:rPr>
          <w:bCs/>
        </w:rPr>
      </w:pPr>
      <w:r w:rsidRPr="00C6740E">
        <w:rPr>
          <w:bCs/>
        </w:rPr>
        <w:t>Declaration</w:t>
      </w:r>
    </w:p>
    <w:p w14:paraId="67244347" w14:textId="77777777" w:rsidR="00971ABF" w:rsidRPr="00C6740E" w:rsidRDefault="00971ABF" w:rsidP="00571FE0">
      <w:pPr>
        <w:spacing w:line="276" w:lineRule="auto"/>
        <w:jc w:val="both"/>
      </w:pPr>
    </w:p>
    <w:p w14:paraId="7535EB2F" w14:textId="77777777" w:rsidR="00971ABF" w:rsidRPr="00C6740E" w:rsidRDefault="00971ABF" w:rsidP="00571FE0">
      <w:pPr>
        <w:spacing w:line="276" w:lineRule="auto"/>
      </w:pPr>
      <w:r w:rsidRPr="00C6740E">
        <w:rPr>
          <w:b/>
          <w:bCs/>
        </w:rPr>
        <w:t>N</w:t>
      </w:r>
      <w:r w:rsidR="00294483" w:rsidRPr="00C6740E">
        <w:rPr>
          <w:b/>
          <w:bCs/>
        </w:rPr>
        <w:t>omination Process</w:t>
      </w:r>
      <w:r w:rsidRPr="00C6740E">
        <w:rPr>
          <w:b/>
          <w:bCs/>
        </w:rPr>
        <w:br/>
      </w:r>
      <w:r w:rsidRPr="00C6740E">
        <w:rPr>
          <w:bCs/>
        </w:rPr>
        <w:t>The Clerk of Parliament calls for Nomination</w:t>
      </w:r>
      <w:r w:rsidRPr="00C6740E">
        <w:rPr>
          <w:bCs/>
        </w:rPr>
        <w:br/>
      </w:r>
      <w:r w:rsidRPr="00C6740E">
        <w:t xml:space="preserve">A Member of Parliament nominates a candidate for the position of Speaker and will be seconded by a Member of Parliament based on </w:t>
      </w:r>
      <w:r w:rsidR="00B86E55">
        <w:t xml:space="preserve">the qualification specified.  </w:t>
      </w:r>
      <w:r w:rsidRPr="00C6740E">
        <w:t>Any number of nominations may be made provided they are qualified.</w:t>
      </w:r>
      <w:r w:rsidRPr="00C6740E">
        <w:br/>
      </w:r>
      <w:r w:rsidRPr="00C6740E">
        <w:rPr>
          <w:bCs/>
        </w:rPr>
        <w:t>Closure of Nomination</w:t>
      </w:r>
      <w:r w:rsidRPr="00C6740E">
        <w:rPr>
          <w:bCs/>
        </w:rPr>
        <w:br/>
      </w:r>
      <w:r w:rsidRPr="00C6740E">
        <w:t xml:space="preserve">In the absence of any other nomination the Clerk will call upon a Member to move for the closure of nomination which is seconded by a, Member.  </w:t>
      </w:r>
    </w:p>
    <w:p w14:paraId="308C5599" w14:textId="77777777" w:rsidR="00971ABF" w:rsidRPr="00C6740E" w:rsidRDefault="00971ABF" w:rsidP="00571FE0">
      <w:pPr>
        <w:spacing w:line="276" w:lineRule="auto"/>
        <w:jc w:val="both"/>
      </w:pPr>
      <w:r w:rsidRPr="00C6740E">
        <w:t>The Clerk will list the qualification as given in the constitution of Sierra Leone (Amendment) Act 2013).</w:t>
      </w:r>
      <w:r w:rsidRPr="00C6740E">
        <w:br/>
        <w:t xml:space="preserve">The Table Clerk will note the names of Nominees and list them down and give them to the </w:t>
      </w:r>
      <w:r w:rsidRPr="00C6740E">
        <w:rPr>
          <w:bCs/>
        </w:rPr>
        <w:t>Clerk of Parliament</w:t>
      </w:r>
      <w:r w:rsidRPr="00C6740E">
        <w:t xml:space="preserve"> </w:t>
      </w:r>
    </w:p>
    <w:p w14:paraId="12BC9B3D" w14:textId="77777777" w:rsidR="00971ABF" w:rsidRPr="00C6740E" w:rsidRDefault="00971ABF" w:rsidP="00571FE0">
      <w:pPr>
        <w:spacing w:line="276" w:lineRule="auto"/>
      </w:pPr>
      <w:r w:rsidRPr="00C6740E">
        <w:t xml:space="preserve">Question put and agreed to that Nomination be closed. </w:t>
      </w:r>
      <w:r w:rsidRPr="00C6740E">
        <w:br/>
      </w:r>
      <w:r w:rsidRPr="00C6740E">
        <w:rPr>
          <w:bCs/>
        </w:rPr>
        <w:t>CLERK OF PARLIAMENT DECLARES NOMINATION CLOSED</w:t>
      </w:r>
    </w:p>
    <w:p w14:paraId="689C1FAA" w14:textId="77777777" w:rsidR="00971ABF" w:rsidRPr="00C6740E" w:rsidRDefault="00971ABF" w:rsidP="00571FE0">
      <w:pPr>
        <w:spacing w:line="276" w:lineRule="auto"/>
        <w:jc w:val="both"/>
      </w:pPr>
      <w:r w:rsidRPr="00C6740E">
        <w:t>VOTING</w:t>
      </w:r>
    </w:p>
    <w:p w14:paraId="4877B8EA" w14:textId="77777777" w:rsidR="00971ABF" w:rsidRPr="00C6740E" w:rsidRDefault="00971ABF" w:rsidP="00571FE0">
      <w:pPr>
        <w:spacing w:line="276" w:lineRule="auto"/>
        <w:jc w:val="both"/>
      </w:pPr>
      <w:r w:rsidRPr="00C6740E">
        <w:rPr>
          <w:bCs/>
        </w:rPr>
        <w:t>VOTING</w:t>
      </w:r>
    </w:p>
    <w:p w14:paraId="33FDC206" w14:textId="77777777" w:rsidR="00971ABF" w:rsidRPr="00C6740E" w:rsidRDefault="00971ABF" w:rsidP="00571FE0">
      <w:pPr>
        <w:spacing w:line="276" w:lineRule="auto"/>
        <w:jc w:val="both"/>
      </w:pPr>
      <w:r w:rsidRPr="00C6740E">
        <w:rPr>
          <w:bCs/>
        </w:rPr>
        <w:t>VOTING is done as per Standing Order 8:</w:t>
      </w:r>
    </w:p>
    <w:p w14:paraId="290931EE" w14:textId="77777777" w:rsidR="00971ABF" w:rsidRPr="00C6740E" w:rsidRDefault="00971ABF" w:rsidP="00571FE0">
      <w:pPr>
        <w:spacing w:line="276" w:lineRule="auto"/>
      </w:pPr>
      <w:r w:rsidRPr="00C6740E">
        <w:t xml:space="preserve">Blank ballot paper will be given to MPs by the Table Clerks. </w:t>
      </w:r>
      <w:r w:rsidRPr="00C6740E">
        <w:br/>
        <w:t xml:space="preserve">Voting is done by secret ballot with words written </w:t>
      </w:r>
      <w:r w:rsidRPr="00C6740E">
        <w:rPr>
          <w:bCs/>
        </w:rPr>
        <w:t>(Aye – Yes) and (Nay – No)</w:t>
      </w:r>
    </w:p>
    <w:p w14:paraId="60CD3174" w14:textId="77777777" w:rsidR="00971ABF" w:rsidRPr="00C6740E" w:rsidRDefault="00971ABF" w:rsidP="00971ABF">
      <w:pPr>
        <w:rPr>
          <w:b/>
        </w:rPr>
      </w:pPr>
    </w:p>
    <w:p w14:paraId="3AEF1F9C" w14:textId="77777777" w:rsidR="00971ABF" w:rsidRPr="00C6740E" w:rsidRDefault="00971ABF" w:rsidP="00294483">
      <w:pPr>
        <w:jc w:val="center"/>
        <w:rPr>
          <w:b/>
        </w:rPr>
      </w:pPr>
      <w:r w:rsidRPr="00C6740E">
        <w:rPr>
          <w:b/>
        </w:rPr>
        <w:t>SAMPLE BALLOT PAPER FOR THE ELECTION OF THE SPEAKER OF PARLIAMENT</w:t>
      </w:r>
    </w:p>
    <w:tbl>
      <w:tblPr>
        <w:tblW w:w="92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971ABF" w:rsidRPr="00C6740E" w14:paraId="5186143B" w14:textId="77777777" w:rsidTr="009129E0">
        <w:trPr>
          <w:trHeight w:val="5300"/>
        </w:trPr>
        <w:tc>
          <w:tcPr>
            <w:tcW w:w="9270" w:type="dxa"/>
          </w:tcPr>
          <w:tbl>
            <w:tblPr>
              <w:tblpPr w:leftFromText="180" w:rightFromText="180" w:vertAnchor="page" w:horzAnchor="margin" w:tblpXSpec="center" w:tblpY="481"/>
              <w:tblOverlap w:val="never"/>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0"/>
            </w:tblGrid>
            <w:tr w:rsidR="00971ABF" w:rsidRPr="00C6740E" w14:paraId="7BC3CDA8" w14:textId="77777777" w:rsidTr="009129E0">
              <w:trPr>
                <w:trHeight w:val="4403"/>
              </w:trPr>
              <w:tc>
                <w:tcPr>
                  <w:tcW w:w="8320" w:type="dxa"/>
                </w:tcPr>
                <w:p w14:paraId="029C6FCE" w14:textId="77777777" w:rsidR="00971ABF" w:rsidRPr="00C6740E" w:rsidRDefault="00971ABF" w:rsidP="009129E0">
                  <w:pPr>
                    <w:jc w:val="center"/>
                    <w:rPr>
                      <w:b/>
                    </w:rPr>
                  </w:pPr>
                  <w:r w:rsidRPr="00C6740E">
                    <w:rPr>
                      <w:b/>
                    </w:rPr>
                    <w:lastRenderedPageBreak/>
                    <w:t>FIRST SESSION, FIRST MEETING OF THE 5</w:t>
                  </w:r>
                  <w:r w:rsidRPr="00C6740E">
                    <w:rPr>
                      <w:b/>
                      <w:vertAlign w:val="superscript"/>
                    </w:rPr>
                    <w:t>TH</w:t>
                  </w:r>
                  <w:r w:rsidRPr="00C6740E">
                    <w:rPr>
                      <w:b/>
                    </w:rPr>
                    <w:t xml:space="preserve"> PARLIAMENT OF THE SECOND REPUBLIC OF SIERRA LEONE</w:t>
                  </w:r>
                </w:p>
                <w:p w14:paraId="4679D3EE" w14:textId="77777777" w:rsidR="00971ABF" w:rsidRPr="00C6740E" w:rsidRDefault="00971ABF" w:rsidP="009129E0">
                  <w:pPr>
                    <w:jc w:val="center"/>
                    <w:rPr>
                      <w:b/>
                    </w:rPr>
                  </w:pPr>
                  <w:r w:rsidRPr="00C6740E">
                    <w:rPr>
                      <w:b/>
                    </w:rPr>
                    <w:t>ELECTION OF THE SPEAKER OF PARLIAMENT</w:t>
                  </w:r>
                </w:p>
                <w:p w14:paraId="4AC41DBD" w14:textId="77777777" w:rsidR="00971ABF" w:rsidRPr="00C6740E" w:rsidRDefault="00971ABF" w:rsidP="009129E0">
                  <w:pPr>
                    <w:jc w:val="center"/>
                    <w:rPr>
                      <w:b/>
                    </w:rPr>
                  </w:pPr>
                </w:p>
                <w:p w14:paraId="60B5C90E" w14:textId="77777777" w:rsidR="00971ABF" w:rsidRPr="00C6740E" w:rsidRDefault="00971ABF" w:rsidP="009129E0">
                  <w:pPr>
                    <w:rPr>
                      <w:b/>
                    </w:rPr>
                  </w:pPr>
                </w:p>
                <w:p w14:paraId="38EEFF6B" w14:textId="77777777" w:rsidR="00971ABF" w:rsidRPr="00C6740E" w:rsidRDefault="00971ABF" w:rsidP="009129E0">
                  <w:pPr>
                    <w:rPr>
                      <w:b/>
                    </w:rPr>
                  </w:pPr>
                </w:p>
                <w:p w14:paraId="43C983D6" w14:textId="77777777" w:rsidR="00971ABF" w:rsidRPr="00C6740E" w:rsidRDefault="00971ABF" w:rsidP="009129E0">
                  <w:pPr>
                    <w:rPr>
                      <w:b/>
                    </w:rPr>
                  </w:pPr>
                  <w:r w:rsidRPr="00C6740E">
                    <w:rPr>
                      <w:b/>
                    </w:rPr>
                    <w:t xml:space="preserve">  </w:t>
                  </w:r>
                </w:p>
                <w:p w14:paraId="24D38C06" w14:textId="77777777" w:rsidR="00971ABF" w:rsidRPr="00C6740E" w:rsidRDefault="006A1309" w:rsidP="009129E0">
                  <w:pPr>
                    <w:rPr>
                      <w:b/>
                    </w:rPr>
                  </w:pPr>
                  <w:r w:rsidRPr="00C6740E">
                    <w:rPr>
                      <w:b/>
                    </w:rPr>
                    <w:t xml:space="preserve">                                                                                                          NAY (NO)</w:t>
                  </w:r>
                </w:p>
                <w:p w14:paraId="62AF8F81" w14:textId="77777777" w:rsidR="00971ABF" w:rsidRPr="00C6740E" w:rsidRDefault="00971ABF" w:rsidP="009129E0">
                  <w:pPr>
                    <w:rPr>
                      <w:b/>
                    </w:rPr>
                  </w:pPr>
                  <w:r w:rsidRPr="00C6740E">
                    <w:rPr>
                      <w:b/>
                    </w:rPr>
                    <w:t xml:space="preserve">      AYE (YES)                                                 </w:t>
                  </w:r>
                  <w:r w:rsidR="006A1309" w:rsidRPr="00C6740E">
                    <w:rPr>
                      <w:b/>
                    </w:rPr>
                    <w:t xml:space="preserve">                             </w:t>
                  </w:r>
                </w:p>
                <w:tbl>
                  <w:tblPr>
                    <w:tblStyle w:val="TableGrid"/>
                    <w:tblW w:w="0" w:type="auto"/>
                    <w:tblLook w:val="04A0" w:firstRow="1" w:lastRow="0" w:firstColumn="1" w:lastColumn="0" w:noHBand="0" w:noVBand="1"/>
                  </w:tblPr>
                  <w:tblGrid>
                    <w:gridCol w:w="2294"/>
                  </w:tblGrid>
                  <w:tr w:rsidR="00971ABF" w:rsidRPr="00C6740E" w14:paraId="08B1AA10" w14:textId="77777777" w:rsidTr="009129E0">
                    <w:trPr>
                      <w:trHeight w:val="944"/>
                    </w:trPr>
                    <w:tc>
                      <w:tcPr>
                        <w:tcW w:w="2294" w:type="dxa"/>
                      </w:tcPr>
                      <w:p w14:paraId="04213317" w14:textId="77777777" w:rsidR="00971ABF" w:rsidRPr="00C6740E" w:rsidRDefault="00971ABF" w:rsidP="009129E0">
                        <w:pPr>
                          <w:rPr>
                            <w:b/>
                          </w:rPr>
                        </w:pPr>
                      </w:p>
                    </w:tc>
                  </w:tr>
                </w:tbl>
                <w:tbl>
                  <w:tblPr>
                    <w:tblStyle w:val="TableGrid"/>
                    <w:tblpPr w:leftFromText="180" w:rightFromText="180" w:vertAnchor="text" w:horzAnchor="margin" w:tblpXSpec="right" w:tblpY="-929"/>
                    <w:tblOverlap w:val="never"/>
                    <w:tblW w:w="0" w:type="auto"/>
                    <w:tblLook w:val="04A0" w:firstRow="1" w:lastRow="0" w:firstColumn="1" w:lastColumn="0" w:noHBand="0" w:noVBand="1"/>
                  </w:tblPr>
                  <w:tblGrid>
                    <w:gridCol w:w="2029"/>
                  </w:tblGrid>
                  <w:tr w:rsidR="00971ABF" w:rsidRPr="00C6740E" w14:paraId="01AC3329" w14:textId="77777777" w:rsidTr="006A1309">
                    <w:trPr>
                      <w:trHeight w:val="891"/>
                    </w:trPr>
                    <w:tc>
                      <w:tcPr>
                        <w:tcW w:w="2029" w:type="dxa"/>
                      </w:tcPr>
                      <w:p w14:paraId="22D5DDD7" w14:textId="77777777" w:rsidR="00971ABF" w:rsidRPr="00C6740E" w:rsidRDefault="00971ABF" w:rsidP="009129E0">
                        <w:pPr>
                          <w:rPr>
                            <w:b/>
                          </w:rPr>
                        </w:pPr>
                      </w:p>
                    </w:tc>
                  </w:tr>
                </w:tbl>
                <w:p w14:paraId="46336C42" w14:textId="77777777" w:rsidR="00971ABF" w:rsidRPr="00C6740E" w:rsidRDefault="00971ABF" w:rsidP="009129E0">
                  <w:pPr>
                    <w:rPr>
                      <w:b/>
                    </w:rPr>
                  </w:pPr>
                  <w:r w:rsidRPr="00C6740E">
                    <w:rPr>
                      <w:b/>
                      <w:noProof/>
                    </w:rPr>
                    <w:drawing>
                      <wp:anchor distT="0" distB="0" distL="114300" distR="114300" simplePos="0" relativeHeight="251660288" behindDoc="0" locked="0" layoutInCell="1" allowOverlap="1" wp14:anchorId="3D1530E3" wp14:editId="71015006">
                        <wp:simplePos x="0" y="0"/>
                        <wp:positionH relativeFrom="column">
                          <wp:posOffset>2087245</wp:posOffset>
                        </wp:positionH>
                        <wp:positionV relativeFrom="paragraph">
                          <wp:posOffset>-1844040</wp:posOffset>
                        </wp:positionV>
                        <wp:extent cx="1073150" cy="844550"/>
                        <wp:effectExtent l="0" t="0" r="0" b="0"/>
                        <wp:wrapSquare wrapText="bothSides"/>
                        <wp:docPr id="16" name="Picture 16" descr="E:\WEBSITE DATA\PARLIAMENT WEBSITE UPD\2014 WEBSITE DOCUMENT\PARLIAMENT 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SITE DATA\PARLIAMENT WEBSITE UPD\2014 WEBSITE DOCUMENT\PARLIAMENT LOGO NEW.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315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40E">
                    <w:rPr>
                      <w:b/>
                    </w:rPr>
                    <w:t xml:space="preserve">  </w:t>
                  </w:r>
                </w:p>
                <w:p w14:paraId="3DCCFAF1" w14:textId="77777777" w:rsidR="00971ABF" w:rsidRPr="00C6740E" w:rsidRDefault="00971ABF" w:rsidP="009129E0">
                  <w:pPr>
                    <w:rPr>
                      <w:b/>
                    </w:rPr>
                  </w:pPr>
                  <w:r w:rsidRPr="00C6740E">
                    <w:rPr>
                      <w:b/>
                    </w:rPr>
                    <w:t xml:space="preserve">                  </w:t>
                  </w:r>
                </w:p>
              </w:tc>
            </w:tr>
          </w:tbl>
          <w:p w14:paraId="21B5ABA1" w14:textId="77777777" w:rsidR="00971ABF" w:rsidRPr="00C6740E" w:rsidRDefault="00971ABF" w:rsidP="009129E0">
            <w:pPr>
              <w:jc w:val="center"/>
              <w:rPr>
                <w:b/>
              </w:rPr>
            </w:pPr>
          </w:p>
        </w:tc>
      </w:tr>
    </w:tbl>
    <w:p w14:paraId="1FC305FC" w14:textId="77777777" w:rsidR="00971ABF" w:rsidRPr="00C6740E" w:rsidRDefault="00971ABF" w:rsidP="00971ABF"/>
    <w:p w14:paraId="17C95344" w14:textId="77777777" w:rsidR="00971ABF" w:rsidRPr="00571FE0" w:rsidRDefault="00971ABF" w:rsidP="00571FE0">
      <w:pPr>
        <w:spacing w:line="276" w:lineRule="auto"/>
        <w:jc w:val="both"/>
      </w:pPr>
      <w:r w:rsidRPr="00571FE0">
        <w:t xml:space="preserve">Clerk will explain the Voting process to Members and explain the meaning of ticking the box </w:t>
      </w:r>
      <w:r w:rsidRPr="00571FE0">
        <w:rPr>
          <w:bCs/>
        </w:rPr>
        <w:t>AYE – Meaning YES and NAY – Meaning No to select or reject a candidate.</w:t>
      </w:r>
    </w:p>
    <w:p w14:paraId="218C0C74" w14:textId="77777777" w:rsidR="00971ABF" w:rsidRPr="00571FE0" w:rsidRDefault="00971ABF" w:rsidP="00571FE0">
      <w:pPr>
        <w:spacing w:line="276" w:lineRule="auto"/>
        <w:jc w:val="both"/>
      </w:pPr>
      <w:r w:rsidRPr="00571FE0">
        <w:rPr>
          <w:bCs/>
        </w:rPr>
        <w:t xml:space="preserve">The Clerk of Parliament proposes the question: </w:t>
      </w:r>
    </w:p>
    <w:p w14:paraId="14C69330" w14:textId="77777777" w:rsidR="00971ABF" w:rsidRPr="00571FE0" w:rsidRDefault="00971ABF" w:rsidP="00571FE0">
      <w:pPr>
        <w:spacing w:line="276" w:lineRule="auto"/>
        <w:jc w:val="both"/>
      </w:pPr>
      <w:r w:rsidRPr="00571FE0">
        <w:t>Hon Members the question is that the Hon. or Mr.………</w:t>
      </w:r>
      <w:proofErr w:type="gramStart"/>
      <w:r w:rsidRPr="00571FE0">
        <w:t>do</w:t>
      </w:r>
      <w:proofErr w:type="gramEnd"/>
      <w:r w:rsidRPr="00571FE0">
        <w:t xml:space="preserve"> take the Chair as Speaker of Parliament, if more than one person is so proposed the Clerk shall propose the question that the first person proposed do take the Chair of the House as Speaker.</w:t>
      </w:r>
    </w:p>
    <w:p w14:paraId="21095222" w14:textId="77777777" w:rsidR="00971ABF" w:rsidRPr="00571FE0" w:rsidRDefault="00971ABF" w:rsidP="00571FE0">
      <w:pPr>
        <w:spacing w:line="276" w:lineRule="auto"/>
        <w:jc w:val="both"/>
      </w:pPr>
      <w:r w:rsidRPr="00571FE0">
        <w:t>Debate may be allowed under Standing Order 8 (4) for those who indicate their desire to speak.</w:t>
      </w:r>
    </w:p>
    <w:p w14:paraId="7DA0B6F1" w14:textId="77777777" w:rsidR="00971ABF" w:rsidRPr="00571FE0" w:rsidRDefault="00971ABF" w:rsidP="00571FE0">
      <w:pPr>
        <w:spacing w:line="276" w:lineRule="auto"/>
        <w:jc w:val="both"/>
      </w:pPr>
      <w:r w:rsidRPr="00571FE0">
        <w:rPr>
          <w:bCs/>
        </w:rPr>
        <w:t>The Clerk shall then call the names of Members in Alphabetical order and each, who so desire shall as his name is called, come to the table and drop his ballot paper into a glass jar in such manner as not to disclose how he is voting</w:t>
      </w:r>
      <w:r w:rsidRPr="00571FE0">
        <w:t>.</w:t>
      </w:r>
    </w:p>
    <w:p w14:paraId="19973E87" w14:textId="77777777" w:rsidR="00971ABF" w:rsidRPr="00571FE0" w:rsidRDefault="00971ABF" w:rsidP="00571FE0">
      <w:pPr>
        <w:spacing w:line="276" w:lineRule="auto"/>
        <w:jc w:val="both"/>
      </w:pPr>
      <w:r w:rsidRPr="00571FE0">
        <w:rPr>
          <w:bCs/>
        </w:rPr>
        <w:t>When all Members have dropped their ballots papers into the glass jar, the Clerk assisted by the Clerks at-the-Table shall examine the ballot papers and report the result to the House.</w:t>
      </w:r>
    </w:p>
    <w:p w14:paraId="5A468800" w14:textId="77777777" w:rsidR="00971ABF" w:rsidRPr="00571FE0" w:rsidRDefault="00971ABF" w:rsidP="00571FE0">
      <w:pPr>
        <w:spacing w:line="276" w:lineRule="auto"/>
        <w:jc w:val="both"/>
      </w:pPr>
      <w:r w:rsidRPr="00571FE0">
        <w:t xml:space="preserve">If the </w:t>
      </w:r>
      <w:proofErr w:type="gramStart"/>
      <w:r w:rsidRPr="00571FE0">
        <w:t>vote of less than 2/3 of the Members of Parliament are</w:t>
      </w:r>
      <w:proofErr w:type="gramEnd"/>
      <w:r w:rsidRPr="00571FE0">
        <w:t xml:space="preserve"> cast in favour of any question put to the House, the Clerk shall declare that that question has not been agreed to.</w:t>
      </w:r>
    </w:p>
    <w:p w14:paraId="5EDC425D" w14:textId="77777777" w:rsidR="00971ABF" w:rsidRPr="00571FE0" w:rsidRDefault="00971ABF" w:rsidP="00571FE0">
      <w:pPr>
        <w:spacing w:line="276" w:lineRule="auto"/>
        <w:jc w:val="both"/>
      </w:pPr>
      <w:r w:rsidRPr="00571FE0">
        <w:t>The Clerk shall then propose the same question until one such person is declared elected by the Clerk.</w:t>
      </w:r>
    </w:p>
    <w:p w14:paraId="42EAC5DF" w14:textId="77777777" w:rsidR="00971ABF" w:rsidRPr="00571FE0" w:rsidRDefault="00971ABF" w:rsidP="00571FE0">
      <w:pPr>
        <w:spacing w:line="276" w:lineRule="auto"/>
        <w:jc w:val="both"/>
      </w:pPr>
      <w:r w:rsidRPr="00571FE0">
        <w:t>If three successive resolutions proposing the election of a Speaker fail to receive the votes of two thirds of all the Members of Parliament the Speaker shall be elected by a resolution passed by a simple majority of all the Members of Parliament, in a contest, (in the case of three candidates in the three previously negative resolutions), between the two candidates who received the highest and the next highest number of votes in the previous ballots.</w:t>
      </w:r>
    </w:p>
    <w:p w14:paraId="43B5DEEB" w14:textId="77777777" w:rsidR="00971ABF" w:rsidRPr="00571FE0" w:rsidRDefault="00971ABF" w:rsidP="00571FE0">
      <w:pPr>
        <w:spacing w:line="276" w:lineRule="auto"/>
        <w:jc w:val="both"/>
      </w:pPr>
      <w:r w:rsidRPr="00571FE0">
        <w:t>If this question is not agreed to, the Clerk shall forthwith adjourn Parliament without question put and another election to the Speakership with new candidate shall be restarted in another Sitting.</w:t>
      </w:r>
    </w:p>
    <w:p w14:paraId="3335AE38" w14:textId="77777777" w:rsidR="00971ABF" w:rsidRPr="00571FE0" w:rsidRDefault="00971ABF" w:rsidP="00571FE0">
      <w:pPr>
        <w:spacing w:line="276" w:lineRule="auto"/>
        <w:jc w:val="both"/>
      </w:pPr>
      <w:r w:rsidRPr="00571FE0">
        <w:t xml:space="preserve">If only one candidate is nominated voting shall take place by secret ballot in order to obtain the 2/3 majority. </w:t>
      </w:r>
    </w:p>
    <w:p w14:paraId="2D6973CF" w14:textId="77777777" w:rsidR="00971ABF" w:rsidRPr="00571FE0" w:rsidRDefault="00971ABF" w:rsidP="00571FE0">
      <w:pPr>
        <w:spacing w:line="276" w:lineRule="auto"/>
        <w:jc w:val="both"/>
      </w:pPr>
      <w:r w:rsidRPr="00571FE0">
        <w:t> </w:t>
      </w:r>
    </w:p>
    <w:p w14:paraId="418CA165" w14:textId="77777777" w:rsidR="00971ABF" w:rsidRPr="00571FE0" w:rsidRDefault="00971ABF" w:rsidP="00571FE0">
      <w:pPr>
        <w:spacing w:line="276" w:lineRule="auto"/>
        <w:jc w:val="both"/>
      </w:pPr>
      <w:r w:rsidRPr="00571FE0">
        <w:rPr>
          <w:bCs/>
        </w:rPr>
        <w:lastRenderedPageBreak/>
        <w:t>STANDING ORDER (9) AND THE CONSTITUTION OF SIERRA LEONE (AMENDMENT) ACT 2013 (SECTION 80 AMENDED)</w:t>
      </w:r>
    </w:p>
    <w:p w14:paraId="4B186753" w14:textId="77777777" w:rsidR="00971ABF" w:rsidRPr="00571FE0" w:rsidRDefault="00971ABF" w:rsidP="00571FE0">
      <w:pPr>
        <w:spacing w:line="276" w:lineRule="auto"/>
        <w:jc w:val="both"/>
      </w:pPr>
      <w:r w:rsidRPr="00571FE0">
        <w:rPr>
          <w:bCs/>
        </w:rPr>
        <w:t>9. Election of Deputy Speaker</w:t>
      </w:r>
    </w:p>
    <w:p w14:paraId="0240A782" w14:textId="77777777" w:rsidR="00D15187" w:rsidRPr="00571FE0" w:rsidRDefault="00971ABF" w:rsidP="00571FE0">
      <w:pPr>
        <w:spacing w:line="276" w:lineRule="auto"/>
        <w:jc w:val="both"/>
      </w:pPr>
      <w:r w:rsidRPr="00571FE0">
        <w:t xml:space="preserve">The election of a Deputy Speaker shall be conducted in a similar manner to the election of a Speaker, save that Mr. Speaker shall preside, and that any motion for the election of the Deputy Speaker shall be declared to have been agreed to, if it is supported by the majority </w:t>
      </w:r>
      <w:r w:rsidR="00AA182B" w:rsidRPr="00571FE0">
        <w:t xml:space="preserve">of Members present and voting. </w:t>
      </w:r>
    </w:p>
    <w:p w14:paraId="0566DD3A" w14:textId="77777777" w:rsidR="00AA182B" w:rsidRPr="00571FE0" w:rsidRDefault="00AA182B" w:rsidP="00571FE0">
      <w:pPr>
        <w:spacing w:line="276" w:lineRule="auto"/>
        <w:jc w:val="both"/>
        <w:rPr>
          <w:b/>
        </w:rPr>
      </w:pPr>
    </w:p>
    <w:p w14:paraId="5641B9FC" w14:textId="77777777" w:rsidR="00963689" w:rsidRPr="00571FE0" w:rsidRDefault="00BC047F" w:rsidP="00571FE0">
      <w:pPr>
        <w:spacing w:line="276" w:lineRule="auto"/>
        <w:jc w:val="both"/>
        <w:rPr>
          <w:b/>
        </w:rPr>
      </w:pPr>
      <w:r w:rsidRPr="00571FE0">
        <w:rPr>
          <w:b/>
        </w:rPr>
        <w:t>The Budget Process</w:t>
      </w:r>
    </w:p>
    <w:p w14:paraId="3288E70F" w14:textId="77777777" w:rsidR="00963689" w:rsidRPr="00571FE0" w:rsidRDefault="00963689" w:rsidP="00571FE0">
      <w:pPr>
        <w:spacing w:line="276" w:lineRule="auto"/>
        <w:jc w:val="both"/>
        <w:rPr>
          <w:b/>
        </w:rPr>
      </w:pPr>
      <w:r w:rsidRPr="00571FE0">
        <w:rPr>
          <w:b/>
        </w:rPr>
        <w:t>Introduction</w:t>
      </w:r>
    </w:p>
    <w:p w14:paraId="4914F1EE" w14:textId="77777777" w:rsidR="005B22B7" w:rsidRPr="00571FE0" w:rsidRDefault="00963689" w:rsidP="00571FE0">
      <w:pPr>
        <w:spacing w:line="276" w:lineRule="auto"/>
        <w:jc w:val="both"/>
      </w:pPr>
      <w:r w:rsidRPr="00571FE0">
        <w:t xml:space="preserve">Budget in democratic governance, refers to the statement on the Government’s fiscal and economic policy measures relating to its annual revenue and expenditure decisions. In Sierra Leone, the legal credence to the budget process is provided in Section 110 to 119 of the 1991 Constitution, Parliamentary Standing Orders 63 to 69, the Government Budget and Accountability Act 2005. Like in most other countries, there are generally four stages of the budget process in Sierra Leone: preparation, approval, implementation and evaluation. Sierra Leone Parliament is mainly involved in the approval stage and to a lesser extent in the evaluation, while those of preparation and implementation mainly rest with the </w:t>
      </w:r>
      <w:r w:rsidR="00957BC5" w:rsidRPr="00571FE0">
        <w:t>executive.</w:t>
      </w:r>
    </w:p>
    <w:p w14:paraId="07E55F5F" w14:textId="77777777" w:rsidR="007B6628" w:rsidRDefault="007B6628" w:rsidP="00571FE0">
      <w:pPr>
        <w:spacing w:line="276" w:lineRule="auto"/>
        <w:jc w:val="both"/>
        <w:rPr>
          <w:b/>
        </w:rPr>
      </w:pPr>
    </w:p>
    <w:p w14:paraId="058877B6" w14:textId="77777777" w:rsidR="00963689" w:rsidRPr="00571FE0" w:rsidRDefault="00963689" w:rsidP="00571FE0">
      <w:pPr>
        <w:spacing w:line="276" w:lineRule="auto"/>
        <w:jc w:val="both"/>
        <w:rPr>
          <w:b/>
        </w:rPr>
      </w:pPr>
      <w:r w:rsidRPr="00571FE0">
        <w:rPr>
          <w:b/>
        </w:rPr>
        <w:t>Budget Preparation</w:t>
      </w:r>
    </w:p>
    <w:p w14:paraId="5F653D6F" w14:textId="77777777" w:rsidR="00963689" w:rsidRPr="00571FE0" w:rsidRDefault="00963689" w:rsidP="00571FE0">
      <w:pPr>
        <w:spacing w:line="276" w:lineRule="auto"/>
        <w:jc w:val="both"/>
      </w:pPr>
      <w:r w:rsidRPr="00571FE0">
        <w:t>The budget preparation starts with the issuance of a Circular (</w:t>
      </w:r>
      <w:r w:rsidRPr="00571FE0">
        <w:rPr>
          <w:b/>
        </w:rPr>
        <w:t>Budget Call Circular)</w:t>
      </w:r>
      <w:r w:rsidRPr="00571FE0">
        <w:t xml:space="preserve"> to all Vote Controllers of Ministries</w:t>
      </w:r>
      <w:r w:rsidR="003B41DB" w:rsidRPr="00571FE0">
        <w:t>,</w:t>
      </w:r>
      <w:r w:rsidRPr="00571FE0">
        <w:t xml:space="preserve"> Departments and Agencies (MDAs) by the Financial Secretary of the Ministry of Finance at around June each year, requesting them to submit the financial proposals to the Budget Bureau no later than end of August. The Circular outlines the macroeconomic and policy guidelines of the Government and indicates ceilings to the Heads of Expenditure of the MDAs which they are encouraged not to exceed. This is followed by strategic planning wherein Vote Controllers and Management Teams of the MDAs prepare planned activities, objectives and expected outcomes for the ensuing financial year relating to Heads of Expenditure</w:t>
      </w:r>
      <w:r w:rsidR="003B41DB" w:rsidRPr="00571FE0">
        <w:t>,</w:t>
      </w:r>
      <w:r w:rsidRPr="00571FE0">
        <w:t xml:space="preserve"> especially for development programmes.  </w:t>
      </w:r>
    </w:p>
    <w:p w14:paraId="49F2ADA1" w14:textId="77777777" w:rsidR="00DC7F7C" w:rsidRPr="00571FE0" w:rsidRDefault="00963689" w:rsidP="00571FE0">
      <w:pPr>
        <w:spacing w:line="276" w:lineRule="auto"/>
        <w:jc w:val="both"/>
      </w:pPr>
      <w:r w:rsidRPr="00571FE0">
        <w:t xml:space="preserve">Then the </w:t>
      </w:r>
      <w:r w:rsidRPr="00571FE0">
        <w:rPr>
          <w:b/>
        </w:rPr>
        <w:t>Medium Term Expenditure Framework (MTEF)</w:t>
      </w:r>
      <w:r w:rsidRPr="00571FE0">
        <w:t xml:space="preserve"> Technical Committee sits together with the MDAs to arrange their budgeted programmes and activities in line with the MTEF process (quarterly allocation per annum of a three year budget) ensuring that they budget for incomplete projects from the previous year(s) or that medium term projects are evenly projected into the following year(s). This is followed by public discussions on the budget proposals. Although the process at this stage is still mainly the business of the Executive, sometimes some Members of Parliament (MPs) and </w:t>
      </w:r>
      <w:r w:rsidR="00A01ACF" w:rsidRPr="00571FE0">
        <w:t>Councilors</w:t>
      </w:r>
      <w:r w:rsidRPr="00571FE0">
        <w:t xml:space="preserve"> are invited by the Budget Bureau and the MDAs to participate in  public discussions on their budget proposals to get views on the appropriateness or otherwise of their needs and selected priorities. The budget figures are then confirmed by the MDAs after budget hearings and submitted to the Budget Bureau as budget estimates for the Appropriatio</w:t>
      </w:r>
      <w:r w:rsidR="00AA182B" w:rsidRPr="00571FE0">
        <w:t>n Bill for that financial year.</w:t>
      </w:r>
    </w:p>
    <w:p w14:paraId="7DFBDF50" w14:textId="77777777" w:rsidR="00401728" w:rsidRPr="00571FE0" w:rsidRDefault="00401728" w:rsidP="00571FE0">
      <w:pPr>
        <w:spacing w:line="276" w:lineRule="auto"/>
        <w:jc w:val="both"/>
      </w:pPr>
    </w:p>
    <w:p w14:paraId="42B2FA7F" w14:textId="77777777" w:rsidR="00963689" w:rsidRPr="00571FE0" w:rsidRDefault="00963689" w:rsidP="00571FE0">
      <w:pPr>
        <w:spacing w:line="276" w:lineRule="auto"/>
        <w:jc w:val="both"/>
        <w:rPr>
          <w:b/>
        </w:rPr>
      </w:pPr>
      <w:r w:rsidRPr="00571FE0">
        <w:rPr>
          <w:b/>
        </w:rPr>
        <w:t>Budget Approval/Legislative Process</w:t>
      </w:r>
    </w:p>
    <w:p w14:paraId="6740AC7B" w14:textId="77777777" w:rsidR="00963689" w:rsidRPr="00571FE0" w:rsidRDefault="00963689" w:rsidP="00571FE0">
      <w:pPr>
        <w:spacing w:line="276" w:lineRule="auto"/>
        <w:jc w:val="both"/>
      </w:pPr>
      <w:r w:rsidRPr="00571FE0">
        <w:rPr>
          <w:b/>
        </w:rPr>
        <w:t>Step 1: Budget Speech/First Reading:</w:t>
      </w:r>
      <w:r w:rsidRPr="00571FE0">
        <w:t xml:space="preserve"> The presentation of the Budget by the Government in Parliament is one of the most closely followed events in any Parliament. This is generally followed by an extensive debate which attracts wide public attention. The Minister delivers the Budget Speech (which is the </w:t>
      </w:r>
      <w:proofErr w:type="gramStart"/>
      <w:r w:rsidRPr="00571FE0">
        <w:t>First</w:t>
      </w:r>
      <w:proofErr w:type="gramEnd"/>
      <w:r w:rsidRPr="00571FE0">
        <w:t xml:space="preserve"> Reading) and lays the estimates on the Table of the House as a Bill, being “an Act to provide services for Sierra Leone for </w:t>
      </w:r>
      <w:r w:rsidRPr="00571FE0">
        <w:lastRenderedPageBreak/>
        <w:t>the Financial Year”.  Thereafter, the Appropriation Bill journeys through the legislative process. The Appropriation Bill shall be put down for Second Reading (S.O. 63/3) for not less than two clear days.</w:t>
      </w:r>
    </w:p>
    <w:p w14:paraId="3725DC6D" w14:textId="77777777" w:rsidR="00963689" w:rsidRPr="00571FE0" w:rsidRDefault="00963689" w:rsidP="00571FE0">
      <w:pPr>
        <w:pStyle w:val="ListParagraph"/>
        <w:spacing w:line="276" w:lineRule="auto"/>
        <w:jc w:val="both"/>
      </w:pPr>
    </w:p>
    <w:p w14:paraId="42861119" w14:textId="77777777" w:rsidR="00A01ACF" w:rsidRPr="00571FE0" w:rsidRDefault="00963689" w:rsidP="00571FE0">
      <w:pPr>
        <w:spacing w:line="276" w:lineRule="auto"/>
        <w:jc w:val="both"/>
      </w:pPr>
      <w:r w:rsidRPr="00571FE0">
        <w:rPr>
          <w:b/>
        </w:rPr>
        <w:t xml:space="preserve">Step 2: The Second Reading: </w:t>
      </w:r>
      <w:r w:rsidRPr="00571FE0">
        <w:t>After the First Reading (which comes in the form of a Budget Speech), five days are allotted for the Second Reading with the debate limited to the financial and economic state of the country and general principles of Government policy and administration as indicated by the Bill and its estimates. On the last day of the five allotted days at 14:30 the proceedings of the Second Reading are brought to an end with the necessary question put by the Speaker; unless if the debate comes to an end earlier.</w:t>
      </w:r>
    </w:p>
    <w:p w14:paraId="2C4ABB35" w14:textId="77777777" w:rsidR="004C198B" w:rsidRPr="00571FE0" w:rsidRDefault="004C198B" w:rsidP="00571FE0">
      <w:pPr>
        <w:spacing w:line="276" w:lineRule="auto"/>
        <w:jc w:val="both"/>
      </w:pPr>
    </w:p>
    <w:p w14:paraId="49FCB2E6" w14:textId="77777777" w:rsidR="00963689" w:rsidRPr="00571FE0" w:rsidRDefault="00963689" w:rsidP="00571FE0">
      <w:pPr>
        <w:spacing w:line="276" w:lineRule="auto"/>
        <w:jc w:val="both"/>
      </w:pPr>
      <w:r w:rsidRPr="00571FE0">
        <w:rPr>
          <w:b/>
        </w:rPr>
        <w:t>Step 3: Committee of Supply</w:t>
      </w:r>
      <w:r w:rsidRPr="00571FE0">
        <w:t>: At the end of the Second Reading, the Bill is committed to the Committee of the Whole House which for the Appropriation Bill is called the Comm</w:t>
      </w:r>
      <w:r w:rsidR="003B41DB" w:rsidRPr="00571FE0">
        <w:t>ittee of Supply (S.O. 64/1 &amp;2).</w:t>
      </w:r>
      <w:r w:rsidR="00A01ACF" w:rsidRPr="00571FE0">
        <w:t xml:space="preserve"> </w:t>
      </w:r>
      <w:r w:rsidRPr="00571FE0">
        <w:t xml:space="preserve">The Finance Committee in Parliament takes the lead in </w:t>
      </w:r>
      <w:r w:rsidR="00A01ACF" w:rsidRPr="00571FE0">
        <w:t>organizing</w:t>
      </w:r>
      <w:r w:rsidRPr="00571FE0">
        <w:t xml:space="preserve"> the process of the Committee of Supply by dividing Members into Sub Appropriation Committees (these are Sub Committees of the Committee of Supply or of the Whole House), fixing timelines for ensuing meetings and summoning Vote Controllers of MDAs to defend their Heads of Expenditure, taking into account expenditures for programmes and activities for the previous Financial Year (FY) and those for the current FY. This exercise takes into consideration the policies underlying the estimates, priorities, effective and efficient use of   </w:t>
      </w:r>
      <w:r w:rsidR="00A01ACF" w:rsidRPr="00571FE0">
        <w:t xml:space="preserve">both human </w:t>
      </w:r>
      <w:r w:rsidRPr="00571FE0">
        <w:t>and financial resources, the constraints of the MDAs, the adequacy or inadequacy of these resources and report to the Committee of the Whole House.</w:t>
      </w:r>
    </w:p>
    <w:p w14:paraId="7E6808CD" w14:textId="77777777" w:rsidR="00963689" w:rsidRPr="00571FE0" w:rsidRDefault="00963689" w:rsidP="00571FE0">
      <w:pPr>
        <w:pStyle w:val="ListParagraph"/>
        <w:spacing w:line="276" w:lineRule="auto"/>
        <w:jc w:val="both"/>
      </w:pPr>
    </w:p>
    <w:p w14:paraId="7826AC36" w14:textId="77777777" w:rsidR="00963689" w:rsidRPr="00571FE0" w:rsidRDefault="00963689" w:rsidP="00571FE0">
      <w:pPr>
        <w:spacing w:line="276" w:lineRule="auto"/>
        <w:jc w:val="both"/>
      </w:pPr>
      <w:r w:rsidRPr="00571FE0">
        <w:rPr>
          <w:b/>
        </w:rPr>
        <w:t>Step 4: Third Reading/Enactment:</w:t>
      </w:r>
      <w:r w:rsidRPr="00571FE0">
        <w:t xml:space="preserve"> After the Sub Appropriation Committees report to the House and where there is no notice of amendments, a motion for the Third reading is made by the Minister in charge which is decided without debate</w:t>
      </w:r>
      <w:r w:rsidR="003B41DB" w:rsidRPr="00571FE0">
        <w:t>.</w:t>
      </w:r>
    </w:p>
    <w:p w14:paraId="7EA98AAD" w14:textId="77777777" w:rsidR="004C198B" w:rsidRPr="00571FE0" w:rsidRDefault="004C198B" w:rsidP="00571FE0">
      <w:pPr>
        <w:spacing w:line="276" w:lineRule="auto"/>
        <w:jc w:val="both"/>
      </w:pPr>
    </w:p>
    <w:p w14:paraId="493A00D0" w14:textId="77777777" w:rsidR="00963689" w:rsidRPr="00571FE0" w:rsidRDefault="00963689" w:rsidP="00571FE0">
      <w:pPr>
        <w:spacing w:line="276" w:lineRule="auto"/>
        <w:jc w:val="both"/>
        <w:rPr>
          <w:b/>
        </w:rPr>
      </w:pPr>
      <w:r w:rsidRPr="00571FE0">
        <w:rPr>
          <w:b/>
        </w:rPr>
        <w:t>Budget Implementation</w:t>
      </w:r>
    </w:p>
    <w:p w14:paraId="513E100A" w14:textId="77777777" w:rsidR="005B22B7" w:rsidRPr="00571FE0" w:rsidRDefault="00963689" w:rsidP="00571FE0">
      <w:pPr>
        <w:spacing w:line="276" w:lineRule="auto"/>
        <w:jc w:val="both"/>
      </w:pPr>
      <w:r w:rsidRPr="00571FE0">
        <w:t>Budget implementation or execution is done under the hand of the Financial Secretary and supervision of the Budget Bureau and Accountant-Generals’ Department of the Ministry of Finance. The Budget Bureau prepares the quarterly budgetary allocations which are forwarded to the Accountant-Generals</w:t>
      </w:r>
      <w:r w:rsidR="003B41DB" w:rsidRPr="00571FE0">
        <w:t>’</w:t>
      </w:r>
      <w:r w:rsidRPr="00571FE0">
        <w:t xml:space="preserve"> Department under the hand of the Financial Secretary as directives to allow the processing of payment vouchers to MDAs up to the amounts allocated. The MDAs on their part raise vouchers for their activities and programmes of expenditure to access and utilize their quarterly allocations. The PET forms are in line with the MTEF and Integrated Financial Management Information System (IFMIS) to ensure prudent fina</w:t>
      </w:r>
      <w:r w:rsidR="003B41DB" w:rsidRPr="00571FE0">
        <w:t xml:space="preserve">ncial management </w:t>
      </w:r>
      <w:proofErr w:type="gramStart"/>
      <w:r w:rsidRPr="00571FE0">
        <w:t>that monies</w:t>
      </w:r>
      <w:proofErr w:type="gramEnd"/>
      <w:r w:rsidRPr="00571FE0">
        <w:t xml:space="preserve"> are spent for the activities f</w:t>
      </w:r>
      <w:r w:rsidR="00AA182B" w:rsidRPr="00571FE0">
        <w:t xml:space="preserve">or which allocations are made. </w:t>
      </w:r>
    </w:p>
    <w:p w14:paraId="54FA3FB9" w14:textId="77777777" w:rsidR="00AA182B" w:rsidRPr="00571FE0" w:rsidRDefault="00AA182B" w:rsidP="00571FE0">
      <w:pPr>
        <w:spacing w:line="276" w:lineRule="auto"/>
        <w:jc w:val="both"/>
      </w:pPr>
    </w:p>
    <w:p w14:paraId="1F6B9239" w14:textId="77777777" w:rsidR="00401728" w:rsidRPr="00571FE0" w:rsidRDefault="00401728" w:rsidP="00571FE0">
      <w:pPr>
        <w:spacing w:line="276" w:lineRule="auto"/>
        <w:jc w:val="both"/>
        <w:rPr>
          <w:b/>
        </w:rPr>
      </w:pPr>
      <w:r w:rsidRPr="00571FE0">
        <w:rPr>
          <w:b/>
        </w:rPr>
        <w:t>Sub Appropriation Procedures and its Financial Provisions</w:t>
      </w:r>
    </w:p>
    <w:p w14:paraId="7CD54B67" w14:textId="77777777" w:rsidR="00401728" w:rsidRPr="00571FE0" w:rsidRDefault="00401728" w:rsidP="00571FE0">
      <w:pPr>
        <w:spacing w:line="276" w:lineRule="auto"/>
        <w:jc w:val="both"/>
      </w:pPr>
      <w:r w:rsidRPr="00571FE0">
        <w:t>At the end of the Fiscal year, the Minister of Finance will lay on the table of Parliament the Budget Speech, Profile, Financial Strategy Statement and the Appropriation Bill for the First Reading.</w:t>
      </w:r>
    </w:p>
    <w:p w14:paraId="1DBA9F30" w14:textId="77777777" w:rsidR="00401728" w:rsidRPr="00571FE0" w:rsidRDefault="00401728" w:rsidP="00571FE0">
      <w:pPr>
        <w:spacing w:line="276" w:lineRule="auto"/>
        <w:jc w:val="both"/>
      </w:pPr>
      <w:r w:rsidRPr="00571FE0">
        <w:t xml:space="preserve">After that, it shall be put forward for the Second Reading </w:t>
      </w:r>
      <w:r w:rsidR="005D4ED0">
        <w:t xml:space="preserve">with a 5 allotted days </w:t>
      </w:r>
      <w:r w:rsidRPr="00571FE0">
        <w:t>for continuous debate on the Second Reading.</w:t>
      </w:r>
    </w:p>
    <w:p w14:paraId="1B79B627" w14:textId="77777777" w:rsidR="00401728" w:rsidRPr="00571FE0" w:rsidRDefault="00401728" w:rsidP="00571FE0">
      <w:pPr>
        <w:spacing w:line="276" w:lineRule="auto"/>
        <w:jc w:val="both"/>
      </w:pPr>
      <w:r w:rsidRPr="00571FE0">
        <w:t>The Appropriation Bill and the Allocated budget estimates given to MDAs will be sent to the Committee of Supply to carefully scrutinize the budget allocated to every MDA.</w:t>
      </w:r>
    </w:p>
    <w:p w14:paraId="274DB51C" w14:textId="77777777" w:rsidR="00401728" w:rsidRPr="00571FE0" w:rsidRDefault="00401728" w:rsidP="00571FE0">
      <w:pPr>
        <w:spacing w:line="276" w:lineRule="auto"/>
        <w:jc w:val="both"/>
      </w:pPr>
      <w:r w:rsidRPr="00571FE0">
        <w:t>An open-ended questionnaire is sent out to all MDAs in line with S.O. 66(1).</w:t>
      </w:r>
    </w:p>
    <w:p w14:paraId="6B29BCD3" w14:textId="77777777" w:rsidR="00401728" w:rsidRPr="00571FE0" w:rsidRDefault="00401728" w:rsidP="00571FE0">
      <w:pPr>
        <w:spacing w:line="276" w:lineRule="auto"/>
        <w:jc w:val="both"/>
      </w:pPr>
      <w:r w:rsidRPr="00571FE0">
        <w:lastRenderedPageBreak/>
        <w:t>Vote Controllers are requested to respond to questions relating to their budgetary allocations, state their challenges and provide a comprehensive summation of how they have been carrying out their mandates.</w:t>
      </w:r>
    </w:p>
    <w:p w14:paraId="3B3DD9B2" w14:textId="77777777" w:rsidR="00401728" w:rsidRPr="00571FE0" w:rsidRDefault="00401728" w:rsidP="00571FE0">
      <w:pPr>
        <w:spacing w:line="276" w:lineRule="auto"/>
        <w:jc w:val="both"/>
      </w:pPr>
      <w:r w:rsidRPr="00571FE0">
        <w:t xml:space="preserve">After the exercises the Minister will again move the motion for the Appropriation Bill to be Read the Third time. It will then be passed into law for government to undertake capital and recurrent expenditure. </w:t>
      </w:r>
    </w:p>
    <w:p w14:paraId="4ED562FF" w14:textId="77777777" w:rsidR="00401728" w:rsidRPr="00571FE0" w:rsidRDefault="00401728" w:rsidP="00571FE0">
      <w:pPr>
        <w:spacing w:line="276" w:lineRule="auto"/>
        <w:jc w:val="both"/>
      </w:pPr>
    </w:p>
    <w:p w14:paraId="6B43A89A" w14:textId="77777777" w:rsidR="00963689" w:rsidRPr="00571FE0" w:rsidRDefault="00401728" w:rsidP="00571FE0">
      <w:pPr>
        <w:pStyle w:val="NormalWeb"/>
        <w:spacing w:before="0" w:beforeAutospacing="0" w:after="0" w:afterAutospacing="0" w:line="276" w:lineRule="auto"/>
        <w:jc w:val="both"/>
      </w:pPr>
      <w:r w:rsidRPr="00571FE0">
        <w:rPr>
          <w:rStyle w:val="Strong"/>
        </w:rPr>
        <w:t xml:space="preserve">The </w:t>
      </w:r>
      <w:r w:rsidR="00BC047F" w:rsidRPr="00571FE0">
        <w:rPr>
          <w:rStyle w:val="Strong"/>
        </w:rPr>
        <w:t>Financial Provisions</w:t>
      </w:r>
      <w:r w:rsidRPr="00571FE0">
        <w:rPr>
          <w:rStyle w:val="Strong"/>
        </w:rPr>
        <w:t xml:space="preserve"> </w:t>
      </w:r>
      <w:r w:rsidRPr="00571FE0">
        <w:rPr>
          <w:rStyle w:val="Strong"/>
          <w:b w:val="0"/>
        </w:rPr>
        <w:t>(Excerpts from 1991 Constitution and the Standing Orders, Revised 2006)</w:t>
      </w:r>
    </w:p>
    <w:p w14:paraId="1DA7FF3A" w14:textId="77777777" w:rsidR="00963689" w:rsidRPr="00571FE0" w:rsidRDefault="00963689" w:rsidP="00571FE0">
      <w:pPr>
        <w:pStyle w:val="NormalWeb"/>
        <w:spacing w:before="0" w:beforeAutospacing="0" w:after="0" w:afterAutospacing="0" w:line="276" w:lineRule="auto"/>
        <w:jc w:val="both"/>
        <w:rPr>
          <w:b/>
        </w:rPr>
      </w:pPr>
      <w:r w:rsidRPr="00571FE0">
        <w:rPr>
          <w:b/>
        </w:rPr>
        <w:t xml:space="preserve">63. Presentation, first Reading and Second Reading of Appropriation Bill </w:t>
      </w:r>
    </w:p>
    <w:p w14:paraId="50F72178" w14:textId="77777777" w:rsidR="00963689" w:rsidRPr="00571FE0" w:rsidRDefault="00963689" w:rsidP="00571FE0">
      <w:pPr>
        <w:pStyle w:val="NormalWeb"/>
        <w:spacing w:before="0" w:beforeAutospacing="0" w:after="0" w:afterAutospacing="0" w:line="276" w:lineRule="auto"/>
        <w:jc w:val="both"/>
      </w:pPr>
      <w:r w:rsidRPr="00571FE0">
        <w:t>(1) There shall be submitted to Parliament by the Minister of Finance before the beginning of the fiscal year to which it refers</w:t>
      </w:r>
      <w:r w:rsidR="003B41DB" w:rsidRPr="00571FE0">
        <w:t>,</w:t>
      </w:r>
      <w:r w:rsidRPr="00571FE0">
        <w:t xml:space="preserve"> a budget which shall include the documents delineated in subsection 23 of the government Budgeting and Accountability Act, (Act No. 3 of 2005). </w:t>
      </w:r>
    </w:p>
    <w:p w14:paraId="33CBEAC9" w14:textId="77777777" w:rsidR="00963689" w:rsidRPr="00571FE0" w:rsidRDefault="00963689" w:rsidP="00571FE0">
      <w:pPr>
        <w:pStyle w:val="NormalWeb"/>
        <w:spacing w:before="0" w:beforeAutospacing="0" w:after="0" w:afterAutospacing="0" w:line="276" w:lineRule="auto"/>
        <w:jc w:val="both"/>
      </w:pPr>
      <w:r w:rsidRPr="00571FE0">
        <w:t>(2) All proceedings upon the Appropriation Bill subsequent to its first reading, which takes the form of the Budget speech, shall be subject to the provisions of the remaining paragraphs of this Order and of t</w:t>
      </w:r>
      <w:r w:rsidR="004325A9" w:rsidRPr="00571FE0">
        <w:t>he next five succeeding Orders, (i.e. Standing Orders).</w:t>
      </w:r>
    </w:p>
    <w:p w14:paraId="30FAF3F7" w14:textId="77777777" w:rsidR="00963689" w:rsidRPr="00571FE0" w:rsidRDefault="00963689" w:rsidP="00571FE0">
      <w:pPr>
        <w:pStyle w:val="NormalWeb"/>
        <w:spacing w:before="0" w:beforeAutospacing="0" w:after="0" w:afterAutospacing="0" w:line="276" w:lineRule="auto"/>
        <w:jc w:val="both"/>
      </w:pPr>
      <w:r w:rsidRPr="00571FE0">
        <w:t xml:space="preserve">(3) After the Bill has been read the first time, it shall be put down for Second Reading not less than two clear days thereafter and five days shall be allotted for the Second Reading of the Bill. The debate shall be confined to the financial and economic state of Sierra Leone </w:t>
      </w:r>
      <w:proofErr w:type="spellStart"/>
      <w:proofErr w:type="gramStart"/>
      <w:r w:rsidRPr="00571FE0">
        <w:t>an</w:t>
      </w:r>
      <w:proofErr w:type="spellEnd"/>
      <w:proofErr w:type="gramEnd"/>
      <w:r w:rsidRPr="00571FE0">
        <w:t xml:space="preserve"> the general principles of Government policy and administration as indicated by the Bill and</w:t>
      </w:r>
      <w:r w:rsidR="004325A9" w:rsidRPr="00571FE0">
        <w:t xml:space="preserve"> its Estimates. At 14.30 hours </w:t>
      </w:r>
      <w:r w:rsidRPr="00571FE0">
        <w:t xml:space="preserve">on </w:t>
      </w:r>
      <w:r w:rsidR="004325A9" w:rsidRPr="00571FE0">
        <w:t>the last day, unless the debate</w:t>
      </w:r>
      <w:r w:rsidRPr="00571FE0">
        <w:t xml:space="preserve"> is concluded earlier, the speaker shall put any question necessary to bring the proceedings on second reading to a conclusion. </w:t>
      </w:r>
    </w:p>
    <w:p w14:paraId="266E277E" w14:textId="77777777" w:rsidR="004C198B" w:rsidRPr="00571FE0" w:rsidRDefault="004325A9" w:rsidP="00571FE0">
      <w:pPr>
        <w:pStyle w:val="NormalWeb"/>
        <w:spacing w:before="0" w:beforeAutospacing="0" w:after="0" w:afterAutospacing="0" w:line="276" w:lineRule="auto"/>
        <w:jc w:val="both"/>
      </w:pPr>
      <w:r w:rsidRPr="00571FE0">
        <w:t>(4) For the purpose of this O</w:t>
      </w:r>
      <w:r w:rsidR="00963689" w:rsidRPr="00571FE0">
        <w:t>rder and of S.O. No. 65 (allotment of Time in Committee of Supply) an allotted day shall be any day on which the consideration of the appropriation bill, whether by the House or in the Committee of Supply, stands as the first Public Business for that day, and on such a day no other Public Business may be taken.</w:t>
      </w:r>
    </w:p>
    <w:p w14:paraId="6AEDE1AA" w14:textId="77777777" w:rsidR="00DC7F7C" w:rsidRPr="00571FE0" w:rsidRDefault="00963689" w:rsidP="00571FE0">
      <w:pPr>
        <w:pStyle w:val="NormalWeb"/>
        <w:spacing w:before="0" w:beforeAutospacing="0" w:after="0" w:afterAutospacing="0" w:line="276" w:lineRule="auto"/>
        <w:jc w:val="both"/>
      </w:pPr>
      <w:r w:rsidRPr="00571FE0">
        <w:t xml:space="preserve"> </w:t>
      </w:r>
    </w:p>
    <w:p w14:paraId="42F72F3E" w14:textId="77777777" w:rsidR="00963689" w:rsidRPr="00571FE0" w:rsidRDefault="00963689" w:rsidP="00571FE0">
      <w:pPr>
        <w:pStyle w:val="NormalWeb"/>
        <w:spacing w:before="0" w:beforeAutospacing="0" w:after="0" w:afterAutospacing="0" w:line="276" w:lineRule="auto"/>
        <w:jc w:val="both"/>
        <w:rPr>
          <w:b/>
        </w:rPr>
      </w:pPr>
      <w:r w:rsidRPr="00571FE0">
        <w:rPr>
          <w:b/>
        </w:rPr>
        <w:t xml:space="preserve">64. Committee of Supply </w:t>
      </w:r>
    </w:p>
    <w:p w14:paraId="1FDC3A5D" w14:textId="77777777" w:rsidR="00963689" w:rsidRPr="00571FE0" w:rsidRDefault="00963689" w:rsidP="00571FE0">
      <w:pPr>
        <w:pStyle w:val="NormalWeb"/>
        <w:spacing w:before="0" w:beforeAutospacing="0" w:after="0" w:afterAutospacing="0" w:line="276" w:lineRule="auto"/>
        <w:jc w:val="both"/>
      </w:pPr>
      <w:r w:rsidRPr="00571FE0">
        <w:t xml:space="preserve">(1) There shall be a Committee of the whole House to be called the Committee of Supply. The deliberations of the committee shall be in public. </w:t>
      </w:r>
    </w:p>
    <w:p w14:paraId="5EB7B748" w14:textId="77777777" w:rsidR="00963689" w:rsidRPr="00571FE0" w:rsidRDefault="00963689" w:rsidP="00571FE0">
      <w:pPr>
        <w:pStyle w:val="NormalWeb"/>
        <w:spacing w:before="0" w:beforeAutospacing="0" w:after="0" w:afterAutospacing="0" w:line="276" w:lineRule="auto"/>
        <w:jc w:val="both"/>
      </w:pPr>
      <w:r w:rsidRPr="00571FE0">
        <w:t>(2) Without prejudice to the mandate of the Finance Committee in these Orders, the Estimates shall upon presentation to the House stand referred to the Committee of Supply and the Appropriation Bill upon being read a second time</w:t>
      </w:r>
      <w:r w:rsidR="004325A9" w:rsidRPr="00571FE0">
        <w:t>,</w:t>
      </w:r>
      <w:r w:rsidRPr="00571FE0">
        <w:t xml:space="preserve"> shall stand committed to that Committee. </w:t>
      </w:r>
    </w:p>
    <w:p w14:paraId="48FF3985" w14:textId="77777777" w:rsidR="00963689" w:rsidRPr="00571FE0" w:rsidRDefault="00963689" w:rsidP="00571FE0">
      <w:pPr>
        <w:pStyle w:val="NormalWeb"/>
        <w:spacing w:before="0" w:beforeAutospacing="0" w:after="0" w:afterAutospacing="0" w:line="276" w:lineRule="auto"/>
        <w:jc w:val="both"/>
      </w:pPr>
      <w:r w:rsidRPr="00571FE0">
        <w:t>(3)</w:t>
      </w:r>
      <w:r w:rsidR="004325A9" w:rsidRPr="00571FE0">
        <w:t xml:space="preserve"> To enhance the effectiveness of</w:t>
      </w:r>
      <w:r w:rsidRPr="00571FE0">
        <w:t xml:space="preserve"> the scrutiny of Heads of Expenditure by the whole House, the Committee of Supply shall, pursuant to subsection (6) of Section 112 of the Constitution, incorporate a scrutiny by a number of Appropriation Subcommittees formed out of organizing the Membership of Parliament into groups. </w:t>
      </w:r>
    </w:p>
    <w:p w14:paraId="024E8088" w14:textId="77777777" w:rsidR="004C198B" w:rsidRPr="00571FE0" w:rsidRDefault="004C198B" w:rsidP="00571FE0">
      <w:pPr>
        <w:pStyle w:val="NormalWeb"/>
        <w:spacing w:before="0" w:beforeAutospacing="0" w:after="0" w:afterAutospacing="0" w:line="276" w:lineRule="auto"/>
        <w:jc w:val="both"/>
      </w:pPr>
    </w:p>
    <w:p w14:paraId="18A59363" w14:textId="77777777" w:rsidR="00963689" w:rsidRPr="00571FE0" w:rsidRDefault="00963689" w:rsidP="00571FE0">
      <w:pPr>
        <w:pStyle w:val="NormalWeb"/>
        <w:spacing w:before="0" w:beforeAutospacing="0" w:after="0" w:afterAutospacing="0" w:line="276" w:lineRule="auto"/>
        <w:jc w:val="both"/>
        <w:rPr>
          <w:b/>
        </w:rPr>
      </w:pPr>
      <w:r w:rsidRPr="00571FE0">
        <w:rPr>
          <w:b/>
        </w:rPr>
        <w:t xml:space="preserve">65. Allotment of time in Committee of Supply </w:t>
      </w:r>
    </w:p>
    <w:p w14:paraId="2313F65D" w14:textId="77777777" w:rsidR="00963689" w:rsidRPr="00571FE0" w:rsidRDefault="00963689" w:rsidP="00571FE0">
      <w:pPr>
        <w:pStyle w:val="NormalWeb"/>
        <w:spacing w:before="0" w:beforeAutospacing="0" w:after="0" w:afterAutospacing="0" w:line="276" w:lineRule="auto"/>
        <w:jc w:val="both"/>
      </w:pPr>
      <w:r w:rsidRPr="00571FE0">
        <w:t xml:space="preserve">(1) There shall be allotted a maximum of five days for discussion of the Appropriation Bill in Committee of supply. </w:t>
      </w:r>
    </w:p>
    <w:p w14:paraId="4FDF1D82" w14:textId="77777777" w:rsidR="00963689" w:rsidRPr="00571FE0" w:rsidRDefault="00963689" w:rsidP="00571FE0">
      <w:pPr>
        <w:pStyle w:val="NormalWeb"/>
        <w:spacing w:before="0" w:beforeAutospacing="0" w:after="0" w:afterAutospacing="0" w:line="276" w:lineRule="auto"/>
        <w:jc w:val="both"/>
      </w:pPr>
      <w:r w:rsidRPr="00571FE0">
        <w:t>Provided that if the question on the Second Reading of the Bill was agreed to on a day earlier than the last day allotted for the debate on Second Reading, the day or days thus saved may be added to the days allotted under this paragraph. And the work o</w:t>
      </w:r>
      <w:r w:rsidR="004325A9" w:rsidRPr="00571FE0">
        <w:t>f</w:t>
      </w:r>
      <w:r w:rsidRPr="00571FE0">
        <w:t xml:space="preserve"> the appropriation subcommittees shall be outside this time-frame. </w:t>
      </w:r>
    </w:p>
    <w:p w14:paraId="3D7BE842" w14:textId="77777777" w:rsidR="00963689" w:rsidRPr="00571FE0" w:rsidRDefault="00963689" w:rsidP="00571FE0">
      <w:pPr>
        <w:pStyle w:val="NormalWeb"/>
        <w:spacing w:before="0" w:beforeAutospacing="0" w:after="0" w:afterAutospacing="0" w:line="276" w:lineRule="auto"/>
        <w:jc w:val="both"/>
      </w:pPr>
      <w:r w:rsidRPr="00571FE0">
        <w:t>(2) Upon any day allotted under paragraph (1) of this Order</w:t>
      </w:r>
      <w:r w:rsidR="004325A9" w:rsidRPr="00571FE0">
        <w:t>,</w:t>
      </w:r>
      <w:r w:rsidRPr="00571FE0">
        <w:t xml:space="preserve"> no dilatory motion shall be moved, except by a Minister or the Majority Party Leader of the House, upon any proceedings on the Appropriation Bill and such proceedings shall not be interrupted or postponed under any Order. </w:t>
      </w:r>
    </w:p>
    <w:p w14:paraId="5589F242" w14:textId="77777777" w:rsidR="00963689" w:rsidRPr="00571FE0" w:rsidRDefault="00963689" w:rsidP="00571FE0">
      <w:pPr>
        <w:pStyle w:val="NormalWeb"/>
        <w:spacing w:before="0" w:beforeAutospacing="0" w:after="0" w:afterAutospacing="0" w:line="276" w:lineRule="auto"/>
        <w:jc w:val="both"/>
      </w:pPr>
      <w:r w:rsidRPr="00571FE0">
        <w:lastRenderedPageBreak/>
        <w:t>(3) Mr. Speaker may name the hour upon any day allotted under paragraph (1) of this Order at which proceedings upon any Head of Expenditure in the Schedules to the Bill, or any Schedule or on the clauses of the Bill</w:t>
      </w:r>
      <w:r w:rsidR="00B51235" w:rsidRPr="00571FE0">
        <w:t>,</w:t>
      </w:r>
      <w:r w:rsidRPr="00571FE0">
        <w:t xml:space="preserve"> shall be concluded. If in the case of any Head or Schedule or of the clauses the hour so named is reached before the business concerned is disposed of, the Chairman shall put </w:t>
      </w:r>
      <w:proofErr w:type="spellStart"/>
      <w:r w:rsidRPr="00571FE0">
        <w:t>forthwith</w:t>
      </w:r>
      <w:proofErr w:type="spellEnd"/>
      <w:r w:rsidRPr="00571FE0">
        <w:t xml:space="preserve"> any question necessary to dispose of that business </w:t>
      </w:r>
    </w:p>
    <w:p w14:paraId="281FB65A" w14:textId="77777777" w:rsidR="00D15187" w:rsidRPr="00571FE0" w:rsidRDefault="00963689" w:rsidP="00571FE0">
      <w:pPr>
        <w:pStyle w:val="NormalWeb"/>
        <w:spacing w:before="0" w:beforeAutospacing="0" w:after="0" w:afterAutospacing="0" w:line="276" w:lineRule="auto"/>
        <w:jc w:val="both"/>
      </w:pPr>
      <w:r w:rsidRPr="00571FE0">
        <w:t xml:space="preserve">Provided that if in the case of any Head or Schedule the proceedings thereon are concluded before the hour named, the next business may be </w:t>
      </w:r>
    </w:p>
    <w:p w14:paraId="63A37582" w14:textId="77777777" w:rsidR="008A049B" w:rsidRPr="00571FE0" w:rsidRDefault="008A049B" w:rsidP="00571FE0">
      <w:pPr>
        <w:pStyle w:val="NormalWeb"/>
        <w:spacing w:before="0" w:beforeAutospacing="0" w:after="0" w:afterAutospacing="0" w:line="276" w:lineRule="auto"/>
        <w:jc w:val="both"/>
      </w:pPr>
    </w:p>
    <w:p w14:paraId="10DFDBC3" w14:textId="77777777" w:rsidR="00963689" w:rsidRPr="00571FE0" w:rsidRDefault="00963689" w:rsidP="00571FE0">
      <w:pPr>
        <w:pStyle w:val="NormalWeb"/>
        <w:spacing w:before="0" w:beforeAutospacing="0" w:after="0" w:afterAutospacing="0" w:line="276" w:lineRule="auto"/>
        <w:jc w:val="both"/>
        <w:rPr>
          <w:b/>
        </w:rPr>
      </w:pPr>
      <w:r w:rsidRPr="00571FE0">
        <w:rPr>
          <w:b/>
        </w:rPr>
        <w:t xml:space="preserve">66. Procedure in Committee of Supply </w:t>
      </w:r>
    </w:p>
    <w:p w14:paraId="76FE9204" w14:textId="77777777" w:rsidR="00963689" w:rsidRPr="00571FE0" w:rsidRDefault="00963689" w:rsidP="00571FE0">
      <w:pPr>
        <w:pStyle w:val="NormalWeb"/>
        <w:spacing w:before="0" w:beforeAutospacing="0" w:after="0" w:afterAutospacing="0" w:line="276" w:lineRule="auto"/>
        <w:jc w:val="both"/>
      </w:pPr>
      <w:r w:rsidRPr="00571FE0">
        <w:t xml:space="preserve">(1) Preliminary to the deliberations of the whole House in committee, the Appropriation Subcommittees shall, working together with vote Controllers and their Accountants, examine a series of Heads of Expenditure allocated to them by the finance Committee. This exercise shall include consideration of the policies underlying the Estimates, their structures of priorities, efficient and effective use of both human and financial resources, the constraints of the organizations, the adequacy or otherwise of the financial allocations, and report to the whole House in Committee of Supply. </w:t>
      </w:r>
    </w:p>
    <w:p w14:paraId="1F349CEA" w14:textId="77777777" w:rsidR="00963689" w:rsidRPr="00571FE0" w:rsidRDefault="00963689" w:rsidP="00571FE0">
      <w:pPr>
        <w:pStyle w:val="NormalWeb"/>
        <w:spacing w:before="0" w:beforeAutospacing="0" w:after="0" w:afterAutospacing="0" w:line="276" w:lineRule="auto"/>
        <w:jc w:val="both"/>
      </w:pPr>
      <w:r w:rsidRPr="00571FE0">
        <w:t xml:space="preserve">(2) On the consideration of the Appropriation Bill in Committee of Supply, the clauses of the Bill shall stand postponed until after consideration of the Schedule or Schedules, which shall be initiated by the appropriation Subcommittee reports on them. </w:t>
      </w:r>
    </w:p>
    <w:p w14:paraId="4074816B" w14:textId="77777777" w:rsidR="00963689" w:rsidRPr="00571FE0" w:rsidRDefault="00963689" w:rsidP="00571FE0">
      <w:pPr>
        <w:pStyle w:val="NormalWeb"/>
        <w:spacing w:before="0" w:beforeAutospacing="0" w:after="0" w:afterAutospacing="0" w:line="276" w:lineRule="auto"/>
        <w:jc w:val="both"/>
      </w:pPr>
      <w:r w:rsidRPr="00571FE0">
        <w:t xml:space="preserve">(3) On consideration of the Schedules, each Head of Expenditure shall be considered with the appropriate Estimates, and any reference in these Orders to a sub-head or an item means a sub-head or an item in the Estimates of the Head then under discussion. </w:t>
      </w:r>
    </w:p>
    <w:p w14:paraId="5095B97E" w14:textId="77777777" w:rsidR="00963689" w:rsidRPr="00571FE0" w:rsidRDefault="00963689" w:rsidP="00571FE0">
      <w:pPr>
        <w:pStyle w:val="NormalWeb"/>
        <w:spacing w:before="0" w:beforeAutospacing="0" w:after="0" w:afterAutospacing="0" w:line="276" w:lineRule="auto"/>
        <w:jc w:val="both"/>
      </w:pPr>
      <w:r w:rsidRPr="00571FE0">
        <w:t xml:space="preserve">(4) On the consideration of a Schedule, the Clerk of Parliament shall call the title of each Head of Expenditure in turn and the Chairman, following the motion of the Minister in Charge, shall propose he question “That the sum of Le x For Head y stand part of the Schedule”. And unless an amendment is proposed under the provisions of the next succeeding Order, a debate may take place on that question. Any such debate shall be confined to the policy of the service for which the money is to be provided and shall not deal with the details of any item or subhead but may refer to the details or revenue or funds for which that service is responsible. At the conclusion of the debate on a Schedule or a group of Schedules, as the case may be, the Chairman shall forthwith put the question. </w:t>
      </w:r>
    </w:p>
    <w:p w14:paraId="1AF9E587" w14:textId="77777777" w:rsidR="00963689" w:rsidRPr="00571FE0" w:rsidRDefault="00963689" w:rsidP="00571FE0">
      <w:pPr>
        <w:pStyle w:val="NormalWeb"/>
        <w:spacing w:before="0" w:beforeAutospacing="0" w:after="0" w:afterAutospacing="0" w:line="276" w:lineRule="auto"/>
        <w:jc w:val="both"/>
      </w:pPr>
      <w:r w:rsidRPr="00571FE0">
        <w:t>(5) When all the Heads in a Schedule have been disposed of, the Chairman shall put forthwith without amendment or debate, the question “</w:t>
      </w:r>
      <w:r w:rsidR="00813008" w:rsidRPr="00571FE0">
        <w:t>t</w:t>
      </w:r>
      <w:r w:rsidRPr="00571FE0">
        <w:t xml:space="preserve">hat the Schedule (as amended) </w:t>
      </w:r>
      <w:r w:rsidR="00813008" w:rsidRPr="00571FE0">
        <w:t>stands</w:t>
      </w:r>
      <w:r w:rsidRPr="00571FE0">
        <w:t xml:space="preserve"> part of the Bill.” </w:t>
      </w:r>
    </w:p>
    <w:p w14:paraId="7FE71BD8" w14:textId="77777777" w:rsidR="00963689" w:rsidRPr="00571FE0" w:rsidRDefault="00963689" w:rsidP="00571FE0">
      <w:pPr>
        <w:pStyle w:val="NormalWeb"/>
        <w:spacing w:before="0" w:beforeAutospacing="0" w:after="0" w:afterAutospacing="0" w:line="276" w:lineRule="auto"/>
        <w:jc w:val="both"/>
      </w:pPr>
      <w:r w:rsidRPr="00571FE0">
        <w:t>(6) When the Schedule has been disposed of, the Chairman shall call success</w:t>
      </w:r>
      <w:r w:rsidR="00813008" w:rsidRPr="00571FE0">
        <w:t>ively, each clause of the Bill and</w:t>
      </w:r>
      <w:r w:rsidRPr="00571FE0">
        <w:t xml:space="preserve"> shall f</w:t>
      </w:r>
      <w:r w:rsidR="00813008" w:rsidRPr="00571FE0">
        <w:t>orthwith propose the question “t</w:t>
      </w:r>
      <w:r w:rsidRPr="00571FE0">
        <w:t xml:space="preserve">hat the clause stand part of the Bill” and, unless a consequential amendment is required to be moved, that question shall be disposed of without amendment or debate. </w:t>
      </w:r>
    </w:p>
    <w:p w14:paraId="60242953" w14:textId="77777777" w:rsidR="00963689" w:rsidRPr="00571FE0" w:rsidRDefault="00963689" w:rsidP="00571FE0">
      <w:pPr>
        <w:pStyle w:val="NormalWeb"/>
        <w:spacing w:before="0" w:beforeAutospacing="0" w:after="0" w:afterAutospacing="0" w:line="276" w:lineRule="auto"/>
        <w:jc w:val="both"/>
      </w:pPr>
      <w:r w:rsidRPr="00571FE0">
        <w:t>(7) No amendment may be moved to any clause except any amendment consequential on an alteration in the total sum appropriated by any Head in the Schedule. Any such consequential amendment shall be moved by a Minister only, and may be moved without notice and the question thereon shall be put forthwith without amendment or debate. When the question on the last of any such amendments to a clause has been decided, the Chairman shall forthwith put the</w:t>
      </w:r>
      <w:r w:rsidR="00813008" w:rsidRPr="00571FE0">
        <w:t xml:space="preserve"> question “t</w:t>
      </w:r>
      <w:r w:rsidRPr="00571FE0">
        <w:t xml:space="preserve">hat the clause as amended stand part of the Bill” and that question shall then be decided without amendment or debate. </w:t>
      </w:r>
    </w:p>
    <w:p w14:paraId="665238BB" w14:textId="77777777" w:rsidR="008A049B" w:rsidRPr="00571FE0" w:rsidRDefault="00963689" w:rsidP="00571FE0">
      <w:pPr>
        <w:pStyle w:val="NormalWeb"/>
        <w:spacing w:before="0" w:beforeAutospacing="0" w:after="0" w:afterAutospacing="0" w:line="276" w:lineRule="auto"/>
        <w:jc w:val="both"/>
      </w:pPr>
      <w:r w:rsidRPr="00571FE0">
        <w:t>(8) When the question upon every clause of the Bill has been decided, the House shall resume without question put, the Minister in charge shall report the Bill (or the Bill as amended) to the House, and following the motion that the Bill be read the third time and passed into law, the speaker shall forthwith put the question.</w:t>
      </w:r>
    </w:p>
    <w:p w14:paraId="7B574721" w14:textId="77777777" w:rsidR="00813008" w:rsidRPr="00571FE0" w:rsidRDefault="00963689" w:rsidP="00571FE0">
      <w:pPr>
        <w:pStyle w:val="NormalWeb"/>
        <w:spacing w:before="0" w:beforeAutospacing="0" w:after="0" w:afterAutospacing="0" w:line="276" w:lineRule="auto"/>
        <w:jc w:val="both"/>
      </w:pPr>
      <w:r w:rsidRPr="00571FE0">
        <w:lastRenderedPageBreak/>
        <w:t xml:space="preserve"> </w:t>
      </w:r>
    </w:p>
    <w:p w14:paraId="5E50BE17" w14:textId="77777777" w:rsidR="00963689" w:rsidRPr="00571FE0" w:rsidRDefault="00963689" w:rsidP="00571FE0">
      <w:pPr>
        <w:pStyle w:val="NormalWeb"/>
        <w:spacing w:before="0" w:beforeAutospacing="0" w:after="0" w:afterAutospacing="0" w:line="276" w:lineRule="auto"/>
        <w:jc w:val="both"/>
        <w:rPr>
          <w:b/>
        </w:rPr>
      </w:pPr>
      <w:r w:rsidRPr="00571FE0">
        <w:rPr>
          <w:b/>
        </w:rPr>
        <w:t xml:space="preserve">67. Amendments to Heads of Estimates in Committee of Supply </w:t>
      </w:r>
    </w:p>
    <w:p w14:paraId="5A9950FF" w14:textId="77777777" w:rsidR="00963689" w:rsidRPr="00571FE0" w:rsidRDefault="00963689" w:rsidP="00571FE0">
      <w:pPr>
        <w:pStyle w:val="NormalWeb"/>
        <w:spacing w:before="0" w:beforeAutospacing="0" w:after="0" w:afterAutospacing="0" w:line="276" w:lineRule="auto"/>
        <w:jc w:val="both"/>
      </w:pPr>
      <w:r w:rsidRPr="00571FE0">
        <w:t xml:space="preserve">(1) No amendment shall be moved in the Committee of Supply under this Order, unless one clear day’s notice has been given of it and it has been published in the Notice Paper. </w:t>
      </w:r>
    </w:p>
    <w:p w14:paraId="46C51BE8" w14:textId="77777777" w:rsidR="00963689" w:rsidRPr="00571FE0" w:rsidRDefault="00963689" w:rsidP="00571FE0">
      <w:pPr>
        <w:pStyle w:val="NormalWeb"/>
        <w:spacing w:before="0" w:beforeAutospacing="0" w:after="0" w:afterAutospacing="0" w:line="276" w:lineRule="auto"/>
        <w:jc w:val="both"/>
      </w:pPr>
      <w:r w:rsidRPr="00571FE0">
        <w:t>(2) An amendment to any Head of Expenditure to increase the sum allotted thereto whether in respect of any item or sub-head or of the Head itself</w:t>
      </w:r>
      <w:r w:rsidR="00813008" w:rsidRPr="00571FE0">
        <w:t>,</w:t>
      </w:r>
      <w:r w:rsidRPr="00571FE0">
        <w:t xml:space="preserve"> may only be moved by a Minister who shall signify to the Committee the increase in accordance with paragraph (3) of S.O. No. 52 (functions of Committees on Bills). Every such amendment shall take the form of a motion “That Head …………….. </w:t>
      </w:r>
      <w:proofErr w:type="gramStart"/>
      <w:r w:rsidRPr="00571FE0">
        <w:t>be</w:t>
      </w:r>
      <w:proofErr w:type="gramEnd"/>
      <w:r w:rsidRPr="00571FE0">
        <w:t xml:space="preserve"> increased by Le………… in respect of sub-head ……………. item ………..”. </w:t>
      </w:r>
    </w:p>
    <w:p w14:paraId="12CC61E2" w14:textId="77777777" w:rsidR="00963689" w:rsidRPr="00571FE0" w:rsidRDefault="00963689" w:rsidP="00571FE0">
      <w:pPr>
        <w:pStyle w:val="NormalWeb"/>
        <w:spacing w:before="0" w:beforeAutospacing="0" w:after="0" w:afterAutospacing="0" w:line="276" w:lineRule="auto"/>
        <w:jc w:val="both"/>
      </w:pPr>
      <w:r w:rsidRPr="00571FE0">
        <w:t>(3) An amendment to increase a Head whether in respect of an</w:t>
      </w:r>
      <w:r w:rsidR="00813008" w:rsidRPr="00571FE0">
        <w:t xml:space="preserve">y item or sub-head or of </w:t>
      </w:r>
      <w:r w:rsidRPr="00571FE0">
        <w:t xml:space="preserve">the Head itself shall take precedence over an amendment to reduce the Head in the same respect, and if it is carried, no amendment to reduce the Head in that respect shall be called. </w:t>
      </w:r>
    </w:p>
    <w:p w14:paraId="45D3E355" w14:textId="77777777" w:rsidR="00963689" w:rsidRPr="00571FE0" w:rsidRDefault="00813008" w:rsidP="00571FE0">
      <w:pPr>
        <w:pStyle w:val="NormalWeb"/>
        <w:spacing w:before="0" w:beforeAutospacing="0" w:after="0" w:afterAutospacing="0" w:line="276" w:lineRule="auto"/>
        <w:jc w:val="both"/>
      </w:pPr>
      <w:r w:rsidRPr="00571FE0">
        <w:t>(4) A</w:t>
      </w:r>
      <w:r w:rsidR="00963689" w:rsidRPr="00571FE0">
        <w:t xml:space="preserve">n amendment to any Head of Expenditure to reduce the sum allotted thereto in respect of any item therein may be moved by any Member and shall take the form of a motion “That Head ……………….. </w:t>
      </w:r>
      <w:proofErr w:type="gramStart"/>
      <w:r w:rsidR="00963689" w:rsidRPr="00571FE0">
        <w:t>be</w:t>
      </w:r>
      <w:proofErr w:type="gramEnd"/>
      <w:r w:rsidR="00963689" w:rsidRPr="00571FE0">
        <w:t xml:space="preserve"> reduced by Le…………….. </w:t>
      </w:r>
      <w:proofErr w:type="gramStart"/>
      <w:r w:rsidR="00963689" w:rsidRPr="00571FE0">
        <w:t>in</w:t>
      </w:r>
      <w:proofErr w:type="gramEnd"/>
      <w:r w:rsidR="00963689" w:rsidRPr="00571FE0">
        <w:t xml:space="preserve"> respect of or by leaving out sub-head …………… item ………….”. </w:t>
      </w:r>
    </w:p>
    <w:p w14:paraId="6CC5119D" w14:textId="77777777" w:rsidR="00963689" w:rsidRPr="00571FE0" w:rsidRDefault="00963689" w:rsidP="00571FE0">
      <w:pPr>
        <w:pStyle w:val="NormalWeb"/>
        <w:spacing w:before="0" w:beforeAutospacing="0" w:after="0" w:afterAutospacing="0" w:line="276" w:lineRule="auto"/>
        <w:jc w:val="both"/>
      </w:pPr>
      <w:r w:rsidRPr="00571FE0">
        <w:t xml:space="preserve">(5) An amendment to reduce a Head in respect of any sub-head or by leaving out a sub-head shall only be in order if the sub-head </w:t>
      </w:r>
      <w:proofErr w:type="gramStart"/>
      <w:r w:rsidRPr="00571FE0">
        <w:t>is</w:t>
      </w:r>
      <w:proofErr w:type="gramEnd"/>
      <w:r w:rsidRPr="00571FE0">
        <w:t xml:space="preserve"> not itemized. </w:t>
      </w:r>
    </w:p>
    <w:p w14:paraId="5F4196CA" w14:textId="77777777" w:rsidR="00963689" w:rsidRPr="00571FE0" w:rsidRDefault="00963689" w:rsidP="00571FE0">
      <w:pPr>
        <w:pStyle w:val="NormalWeb"/>
        <w:spacing w:before="0" w:beforeAutospacing="0" w:after="0" w:afterAutospacing="0" w:line="276" w:lineRule="auto"/>
        <w:jc w:val="both"/>
      </w:pPr>
      <w:r w:rsidRPr="00571FE0">
        <w:t xml:space="preserve">(6) An amendment to reduce a Head without reference to a sub-head therein shall only be in order if the Head is not divided into sub-heads. </w:t>
      </w:r>
    </w:p>
    <w:p w14:paraId="7242ACCE" w14:textId="77777777" w:rsidR="00963689" w:rsidRPr="00571FE0" w:rsidRDefault="00963689" w:rsidP="00571FE0">
      <w:pPr>
        <w:pStyle w:val="NormalWeb"/>
        <w:spacing w:before="0" w:beforeAutospacing="0" w:after="0" w:afterAutospacing="0" w:line="276" w:lineRule="auto"/>
        <w:jc w:val="both"/>
      </w:pPr>
      <w:r w:rsidRPr="00571FE0">
        <w:t xml:space="preserve">(7) An amendment to leave out a functional Head shall not be in order and shall not be placed on the Order Paper. </w:t>
      </w:r>
    </w:p>
    <w:p w14:paraId="02EC4A7C" w14:textId="77777777" w:rsidR="00963689" w:rsidRPr="00571FE0" w:rsidRDefault="00963689" w:rsidP="00571FE0">
      <w:pPr>
        <w:pStyle w:val="NormalWeb"/>
        <w:spacing w:before="0" w:beforeAutospacing="0" w:after="0" w:afterAutospacing="0" w:line="276" w:lineRule="auto"/>
        <w:jc w:val="both"/>
      </w:pPr>
      <w:r w:rsidRPr="00571FE0">
        <w:t>(8) In the case of each Head, amendments in respect of items or sub-heads in that H</w:t>
      </w:r>
      <w:r w:rsidR="00813008" w:rsidRPr="00571FE0">
        <w:t xml:space="preserve">ead shall be placed upon the </w:t>
      </w:r>
      <w:r w:rsidRPr="00571FE0">
        <w:t>Order Paper and considered in the order in which the items or sub-heads to which they refer</w:t>
      </w:r>
      <w:r w:rsidR="00813008" w:rsidRPr="00571FE0">
        <w:t>,</w:t>
      </w:r>
      <w:r w:rsidRPr="00571FE0">
        <w:t xml:space="preserve"> stand in the Head in </w:t>
      </w:r>
      <w:r w:rsidR="00813008" w:rsidRPr="00571FE0">
        <w:t>t</w:t>
      </w:r>
      <w:r w:rsidRPr="00571FE0">
        <w:t xml:space="preserve">he Estimates. </w:t>
      </w:r>
    </w:p>
    <w:p w14:paraId="3DF21D09" w14:textId="77777777" w:rsidR="00963689" w:rsidRPr="00571FE0" w:rsidRDefault="00963689" w:rsidP="00571FE0">
      <w:pPr>
        <w:pStyle w:val="NormalWeb"/>
        <w:spacing w:before="0" w:beforeAutospacing="0" w:after="0" w:afterAutospacing="0" w:line="276" w:lineRule="auto"/>
        <w:jc w:val="both"/>
      </w:pPr>
      <w:r w:rsidRPr="00571FE0">
        <w:t>(9) When notice has been given of two or more amendments to reduce the same item, sub-head or Head, they shall be placed upon the Order Paper an</w:t>
      </w:r>
      <w:r w:rsidR="00813008" w:rsidRPr="00571FE0">
        <w:t>d</w:t>
      </w:r>
      <w:r w:rsidRPr="00571FE0">
        <w:t xml:space="preserve"> considered in the order of the magnitude of the reductions proposed, the amendment proposing the largest reduction being placed first in each case. </w:t>
      </w:r>
    </w:p>
    <w:p w14:paraId="0C50BFA3" w14:textId="77777777" w:rsidR="00963689" w:rsidRPr="00571FE0" w:rsidRDefault="00963689" w:rsidP="00571FE0">
      <w:pPr>
        <w:pStyle w:val="NormalWeb"/>
        <w:spacing w:before="0" w:beforeAutospacing="0" w:after="0" w:afterAutospacing="0" w:line="276" w:lineRule="auto"/>
        <w:jc w:val="both"/>
      </w:pPr>
      <w:r w:rsidRPr="00571FE0">
        <w:t xml:space="preserve">(10) Debate on every amendment shall be confined to the item, sub-head or Head to which the amendment refers, and after an amendment to an item or sub-head has been disposed of, no amendment or debate on a previous item or sub-head or that Head shall be permitted. </w:t>
      </w:r>
    </w:p>
    <w:p w14:paraId="10D480C6" w14:textId="77777777" w:rsidR="00963689" w:rsidRPr="00571FE0" w:rsidRDefault="00963689" w:rsidP="00571FE0">
      <w:pPr>
        <w:pStyle w:val="NormalWeb"/>
        <w:spacing w:before="0" w:beforeAutospacing="0" w:after="0" w:afterAutospacing="0" w:line="276" w:lineRule="auto"/>
        <w:jc w:val="both"/>
      </w:pPr>
      <w:r w:rsidRPr="00571FE0">
        <w:t xml:space="preserve">(11) When all amendments standing on the Notice Paper in respect of any particular Head of Expenditure have </w:t>
      </w:r>
      <w:r w:rsidR="00813008" w:rsidRPr="00571FE0">
        <w:t xml:space="preserve">been </w:t>
      </w:r>
      <w:r w:rsidRPr="00571FE0">
        <w:t xml:space="preserve">disposed of, the Chairman shall again propose the question “That the sum of Le……….. </w:t>
      </w:r>
      <w:proofErr w:type="gramStart"/>
      <w:r w:rsidRPr="00571FE0">
        <w:t>for</w:t>
      </w:r>
      <w:proofErr w:type="gramEnd"/>
      <w:r w:rsidRPr="00571FE0">
        <w:t xml:space="preserve"> Head ………….. </w:t>
      </w:r>
      <w:proofErr w:type="gramStart"/>
      <w:r w:rsidRPr="00571FE0">
        <w:t>stand</w:t>
      </w:r>
      <w:proofErr w:type="gramEnd"/>
      <w:r w:rsidRPr="00571FE0">
        <w:t xml:space="preserve"> part of the Schedule”, or shall propose the amended question “That the increased/reduced sum of Le…………. for Head ………… stand part of the Schedule”, as the case may require. The debate on any such question shall </w:t>
      </w:r>
      <w:r w:rsidR="00813008" w:rsidRPr="00571FE0">
        <w:t xml:space="preserve">be </w:t>
      </w:r>
      <w:r w:rsidRPr="00571FE0">
        <w:t xml:space="preserve">subject to the same limitations as apply to a debate arising under paragraph (4) of S.O. No. 66 (Procedure in Committee of Supply). </w:t>
      </w:r>
    </w:p>
    <w:p w14:paraId="435CD404" w14:textId="77777777" w:rsidR="008A049B" w:rsidRPr="00571FE0" w:rsidRDefault="008A049B" w:rsidP="00571FE0">
      <w:pPr>
        <w:pStyle w:val="NormalWeb"/>
        <w:spacing w:before="0" w:beforeAutospacing="0" w:after="0" w:afterAutospacing="0" w:line="276" w:lineRule="auto"/>
        <w:jc w:val="both"/>
      </w:pPr>
    </w:p>
    <w:p w14:paraId="5B3E7E1C" w14:textId="77777777" w:rsidR="00963689" w:rsidRPr="00571FE0" w:rsidRDefault="00963689" w:rsidP="00571FE0">
      <w:pPr>
        <w:pStyle w:val="NormalWeb"/>
        <w:spacing w:before="0" w:beforeAutospacing="0" w:after="0" w:afterAutospacing="0" w:line="276" w:lineRule="auto"/>
        <w:jc w:val="both"/>
        <w:rPr>
          <w:b/>
        </w:rPr>
      </w:pPr>
      <w:r w:rsidRPr="00571FE0">
        <w:rPr>
          <w:b/>
        </w:rPr>
        <w:t xml:space="preserve">68. Third reading of Appropriation Bill </w:t>
      </w:r>
    </w:p>
    <w:p w14:paraId="0778DE27" w14:textId="77777777" w:rsidR="00813008" w:rsidRPr="00571FE0" w:rsidRDefault="00963689" w:rsidP="00571FE0">
      <w:pPr>
        <w:pStyle w:val="NormalWeb"/>
        <w:spacing w:before="0" w:beforeAutospacing="0" w:after="0" w:afterAutospacing="0" w:line="276" w:lineRule="auto"/>
        <w:jc w:val="both"/>
      </w:pPr>
      <w:r w:rsidRPr="00571FE0">
        <w:t xml:space="preserve">So soon as the Appropriation bill has been reported to the House, a motion for the Third Reading shall be made by the Minister in Charge. Such motion </w:t>
      </w:r>
      <w:r w:rsidR="00813008" w:rsidRPr="00571FE0">
        <w:t xml:space="preserve">is </w:t>
      </w:r>
      <w:r w:rsidRPr="00571FE0">
        <w:t>not require</w:t>
      </w:r>
      <w:r w:rsidR="00813008" w:rsidRPr="00571FE0">
        <w:t>d</w:t>
      </w:r>
      <w:r w:rsidRPr="00571FE0">
        <w:t xml:space="preserve"> to be seconded, and shall be decided without amendment or debate. </w:t>
      </w:r>
    </w:p>
    <w:p w14:paraId="42EF39D0" w14:textId="77777777" w:rsidR="008A049B" w:rsidRDefault="008A049B" w:rsidP="00571FE0">
      <w:pPr>
        <w:pStyle w:val="NormalWeb"/>
        <w:spacing w:before="0" w:beforeAutospacing="0" w:after="0" w:afterAutospacing="0" w:line="276" w:lineRule="auto"/>
        <w:jc w:val="both"/>
      </w:pPr>
    </w:p>
    <w:p w14:paraId="4315B67D" w14:textId="77777777" w:rsidR="009548CE" w:rsidRDefault="009548CE" w:rsidP="00571FE0">
      <w:pPr>
        <w:pStyle w:val="NormalWeb"/>
        <w:spacing w:before="0" w:beforeAutospacing="0" w:after="0" w:afterAutospacing="0" w:line="276" w:lineRule="auto"/>
        <w:jc w:val="both"/>
      </w:pPr>
    </w:p>
    <w:p w14:paraId="3306A790" w14:textId="77777777" w:rsidR="009548CE" w:rsidRPr="00571FE0" w:rsidRDefault="009548CE" w:rsidP="00571FE0">
      <w:pPr>
        <w:pStyle w:val="NormalWeb"/>
        <w:spacing w:before="0" w:beforeAutospacing="0" w:after="0" w:afterAutospacing="0" w:line="276" w:lineRule="auto"/>
        <w:jc w:val="both"/>
      </w:pPr>
    </w:p>
    <w:p w14:paraId="6E89AA84" w14:textId="77777777" w:rsidR="00963689" w:rsidRPr="00571FE0" w:rsidRDefault="00963689" w:rsidP="00571FE0">
      <w:pPr>
        <w:pStyle w:val="NormalWeb"/>
        <w:spacing w:before="0" w:beforeAutospacing="0" w:after="0" w:afterAutospacing="0" w:line="276" w:lineRule="auto"/>
        <w:jc w:val="both"/>
        <w:rPr>
          <w:b/>
        </w:rPr>
      </w:pPr>
      <w:r w:rsidRPr="00571FE0">
        <w:rPr>
          <w:b/>
        </w:rPr>
        <w:t xml:space="preserve">69. Supplementary Appropriation Bills </w:t>
      </w:r>
    </w:p>
    <w:p w14:paraId="325F6E82" w14:textId="77777777" w:rsidR="00963689" w:rsidRPr="00571FE0" w:rsidRDefault="00963689" w:rsidP="00571FE0">
      <w:pPr>
        <w:pStyle w:val="NormalWeb"/>
        <w:spacing w:before="0" w:beforeAutospacing="0" w:after="0" w:afterAutospacing="0" w:line="276" w:lineRule="auto"/>
        <w:jc w:val="both"/>
      </w:pPr>
      <w:r w:rsidRPr="00571FE0">
        <w:t xml:space="preserve">(1) Where, in respect of any financial year, it is found that the amount of moneys appropriated by the Appropriation Act for any purpose is insufficient or that the need has arisen for expenditure for a purpose which no amount of moneys has been appropriated by that Act, a supplementary estimate showing the sum of money required shall be laid before Parliament. </w:t>
      </w:r>
    </w:p>
    <w:p w14:paraId="121F4214" w14:textId="77777777" w:rsidR="00963689" w:rsidRPr="00571FE0" w:rsidRDefault="00963689" w:rsidP="00571FE0">
      <w:pPr>
        <w:pStyle w:val="NormalWeb"/>
        <w:spacing w:before="0" w:beforeAutospacing="0" w:after="0" w:afterAutospacing="0" w:line="276" w:lineRule="auto"/>
        <w:jc w:val="both"/>
      </w:pPr>
      <w:r w:rsidRPr="00571FE0">
        <w:t xml:space="preserve">(2) Where in respect of any financial year, a supplementary estimate has been approved by Parliament in accordance with the provisions of subparagraph (1) of this Order, a Supplementary Appropriation Bill shall be introduced in Parliament in the financial year next following the financial year to which the estimates relate, providing for the appropriation of the sums so approved for the purposes specified in that estimate. </w:t>
      </w:r>
    </w:p>
    <w:p w14:paraId="5436AC5E" w14:textId="77777777" w:rsidR="00963689" w:rsidRPr="00571FE0" w:rsidRDefault="00963689" w:rsidP="00571FE0">
      <w:pPr>
        <w:pStyle w:val="NormalWeb"/>
        <w:spacing w:before="0" w:beforeAutospacing="0" w:after="0" w:afterAutospacing="0" w:line="276" w:lineRule="auto"/>
        <w:jc w:val="both"/>
      </w:pPr>
      <w:r w:rsidRPr="00571FE0">
        <w:t xml:space="preserve">(3) the debate on the Second Reading of the Supplementary Appropriation Bill shall be strictly confined to the matters for which additional expenditure has been provided, and when the question thereon has been agreed to, the Bill shall not be committed, unless the House on Motion so commits for discussion that Schedule, if any, to the Bill, which incorporates expenditure for which Supplementary Warrants </w:t>
      </w:r>
      <w:r w:rsidR="00813008" w:rsidRPr="00571FE0">
        <w:t xml:space="preserve">(contingencies) </w:t>
      </w:r>
      <w:r w:rsidRPr="00571FE0">
        <w:t xml:space="preserve">have not been issued, and the Question “that the Bill be now read a third time” shall be put forthwith without amendment or debate. </w:t>
      </w:r>
    </w:p>
    <w:p w14:paraId="507F6757" w14:textId="77777777" w:rsidR="00963689" w:rsidRPr="00571FE0" w:rsidRDefault="00963689" w:rsidP="00571FE0">
      <w:pPr>
        <w:pStyle w:val="NormalWeb"/>
        <w:spacing w:before="0" w:beforeAutospacing="0" w:after="0" w:afterAutospacing="0" w:line="276" w:lineRule="auto"/>
        <w:jc w:val="both"/>
      </w:pPr>
      <w:r w:rsidRPr="00571FE0">
        <w:t xml:space="preserve">(4) The Minister may cause to be prepared and laid before Parliament estimates of revenue and expenditure of Sierra Leone for periods of over one year. </w:t>
      </w:r>
    </w:p>
    <w:p w14:paraId="42AC629A" w14:textId="77777777" w:rsidR="001E51BD" w:rsidRPr="00571FE0" w:rsidRDefault="001E51BD" w:rsidP="00571FE0">
      <w:pPr>
        <w:pStyle w:val="NormalWeb"/>
        <w:spacing w:before="0" w:beforeAutospacing="0" w:after="0" w:afterAutospacing="0" w:line="276" w:lineRule="auto"/>
        <w:jc w:val="both"/>
        <w:rPr>
          <w:b/>
        </w:rPr>
      </w:pPr>
    </w:p>
    <w:p w14:paraId="6A4F7A4C" w14:textId="77777777" w:rsidR="007C5C19" w:rsidRDefault="007C5C19" w:rsidP="00571FE0">
      <w:pPr>
        <w:pStyle w:val="NormalWeb"/>
        <w:spacing w:before="0" w:beforeAutospacing="0" w:after="0" w:afterAutospacing="0" w:line="276" w:lineRule="auto"/>
        <w:jc w:val="both"/>
        <w:rPr>
          <w:b/>
        </w:rPr>
      </w:pPr>
    </w:p>
    <w:p w14:paraId="4DAB4C6E" w14:textId="77777777" w:rsidR="009548CE" w:rsidRPr="009548CE" w:rsidRDefault="009548CE" w:rsidP="009548CE">
      <w:pPr>
        <w:jc w:val="center"/>
        <w:rPr>
          <w:b/>
          <w:sz w:val="28"/>
          <w:szCs w:val="28"/>
        </w:rPr>
      </w:pPr>
      <w:r w:rsidRPr="009548CE">
        <w:rPr>
          <w:b/>
          <w:sz w:val="28"/>
          <w:szCs w:val="28"/>
        </w:rPr>
        <w:t>PARLIAMENT OF THE REPUBLIC OF SIERRA LEONE</w:t>
      </w:r>
    </w:p>
    <w:p w14:paraId="3F9FF6E5" w14:textId="77777777" w:rsidR="009548CE" w:rsidRPr="009548CE" w:rsidRDefault="009548CE" w:rsidP="009548CE">
      <w:pPr>
        <w:jc w:val="center"/>
        <w:rPr>
          <w:b/>
          <w:sz w:val="28"/>
          <w:szCs w:val="28"/>
        </w:rPr>
      </w:pPr>
      <w:r w:rsidRPr="009548CE">
        <w:rPr>
          <w:b/>
          <w:sz w:val="28"/>
          <w:szCs w:val="28"/>
        </w:rPr>
        <w:t>PARLIAMENTARY PRAYER</w:t>
      </w:r>
    </w:p>
    <w:p w14:paraId="1394E066" w14:textId="77777777" w:rsidR="009548CE" w:rsidRDefault="009548CE" w:rsidP="009548CE">
      <w:pPr>
        <w:rPr>
          <w:b/>
          <w:sz w:val="28"/>
          <w:szCs w:val="28"/>
        </w:rPr>
      </w:pPr>
    </w:p>
    <w:p w14:paraId="51716A77" w14:textId="77777777" w:rsidR="009548CE" w:rsidRPr="009548CE" w:rsidRDefault="009548CE" w:rsidP="009548CE">
      <w:pPr>
        <w:jc w:val="center"/>
        <w:rPr>
          <w:b/>
          <w:sz w:val="36"/>
          <w:szCs w:val="36"/>
        </w:rPr>
      </w:pPr>
      <w:r w:rsidRPr="009548CE">
        <w:rPr>
          <w:b/>
          <w:sz w:val="36"/>
          <w:szCs w:val="36"/>
        </w:rPr>
        <w:t>Almighty God</w:t>
      </w:r>
    </w:p>
    <w:p w14:paraId="070E4707" w14:textId="77777777" w:rsidR="009548CE" w:rsidRPr="009548CE" w:rsidRDefault="009548CE" w:rsidP="009548CE">
      <w:pPr>
        <w:jc w:val="center"/>
        <w:rPr>
          <w:b/>
          <w:sz w:val="36"/>
          <w:szCs w:val="36"/>
        </w:rPr>
      </w:pPr>
      <w:r w:rsidRPr="009548CE">
        <w:rPr>
          <w:b/>
          <w:sz w:val="36"/>
          <w:szCs w:val="36"/>
        </w:rPr>
        <w:t>Without whose help Labour is useless,</w:t>
      </w:r>
    </w:p>
    <w:p w14:paraId="49C78B51" w14:textId="77777777" w:rsidR="009548CE" w:rsidRPr="009548CE" w:rsidRDefault="009548CE" w:rsidP="009548CE">
      <w:pPr>
        <w:jc w:val="center"/>
        <w:rPr>
          <w:b/>
          <w:sz w:val="36"/>
          <w:szCs w:val="36"/>
        </w:rPr>
      </w:pPr>
      <w:r w:rsidRPr="009548CE">
        <w:rPr>
          <w:b/>
          <w:sz w:val="36"/>
          <w:szCs w:val="36"/>
        </w:rPr>
        <w:t xml:space="preserve">Without </w:t>
      </w:r>
      <w:proofErr w:type="gramStart"/>
      <w:r w:rsidRPr="009548CE">
        <w:rPr>
          <w:b/>
          <w:sz w:val="36"/>
          <w:szCs w:val="36"/>
        </w:rPr>
        <w:t>whose</w:t>
      </w:r>
      <w:proofErr w:type="gramEnd"/>
      <w:r w:rsidRPr="009548CE">
        <w:rPr>
          <w:b/>
          <w:sz w:val="36"/>
          <w:szCs w:val="36"/>
        </w:rPr>
        <w:t xml:space="preserve"> Light, search is vain,</w:t>
      </w:r>
    </w:p>
    <w:p w14:paraId="07388FFA" w14:textId="77777777" w:rsidR="009548CE" w:rsidRPr="009548CE" w:rsidRDefault="009548CE" w:rsidP="009548CE">
      <w:pPr>
        <w:jc w:val="center"/>
        <w:rPr>
          <w:b/>
          <w:sz w:val="36"/>
          <w:szCs w:val="36"/>
        </w:rPr>
      </w:pPr>
      <w:r w:rsidRPr="009548CE">
        <w:rPr>
          <w:b/>
          <w:sz w:val="36"/>
          <w:szCs w:val="36"/>
        </w:rPr>
        <w:t xml:space="preserve">We thine unworthy servants here gathered </w:t>
      </w:r>
    </w:p>
    <w:p w14:paraId="1FF80C5D" w14:textId="77777777" w:rsidR="009548CE" w:rsidRPr="009548CE" w:rsidRDefault="009548CE" w:rsidP="009548CE">
      <w:pPr>
        <w:jc w:val="center"/>
        <w:rPr>
          <w:b/>
          <w:sz w:val="36"/>
          <w:szCs w:val="36"/>
        </w:rPr>
      </w:pPr>
      <w:r w:rsidRPr="009548CE">
        <w:rPr>
          <w:b/>
          <w:sz w:val="36"/>
          <w:szCs w:val="36"/>
        </w:rPr>
        <w:t>Together in thy name,</w:t>
      </w:r>
    </w:p>
    <w:p w14:paraId="09FF1B83" w14:textId="77777777" w:rsidR="009548CE" w:rsidRPr="009548CE" w:rsidRDefault="009548CE" w:rsidP="009548CE">
      <w:pPr>
        <w:jc w:val="center"/>
        <w:rPr>
          <w:b/>
          <w:sz w:val="36"/>
          <w:szCs w:val="36"/>
        </w:rPr>
      </w:pPr>
      <w:r w:rsidRPr="009548CE">
        <w:rPr>
          <w:b/>
          <w:sz w:val="36"/>
          <w:szCs w:val="36"/>
        </w:rPr>
        <w:t>Do most humbly beseech thee</w:t>
      </w:r>
    </w:p>
    <w:p w14:paraId="1ACF2E42" w14:textId="77777777" w:rsidR="009548CE" w:rsidRPr="009548CE" w:rsidRDefault="009548CE" w:rsidP="009548CE">
      <w:pPr>
        <w:jc w:val="center"/>
        <w:rPr>
          <w:b/>
          <w:sz w:val="36"/>
          <w:szCs w:val="36"/>
        </w:rPr>
      </w:pPr>
      <w:r w:rsidRPr="009548CE">
        <w:rPr>
          <w:b/>
          <w:sz w:val="36"/>
          <w:szCs w:val="36"/>
        </w:rPr>
        <w:t>To send down thine heavenly wisdom from above</w:t>
      </w:r>
    </w:p>
    <w:p w14:paraId="192E6043" w14:textId="77777777" w:rsidR="009548CE" w:rsidRPr="009548CE" w:rsidRDefault="009548CE" w:rsidP="009548CE">
      <w:pPr>
        <w:jc w:val="center"/>
        <w:rPr>
          <w:b/>
          <w:sz w:val="36"/>
          <w:szCs w:val="36"/>
        </w:rPr>
      </w:pPr>
      <w:r w:rsidRPr="009548CE">
        <w:rPr>
          <w:b/>
          <w:sz w:val="36"/>
          <w:szCs w:val="36"/>
        </w:rPr>
        <w:t>To direct and guide us in all our deliberations</w:t>
      </w:r>
    </w:p>
    <w:p w14:paraId="232FAC5B" w14:textId="77777777" w:rsidR="009548CE" w:rsidRPr="009548CE" w:rsidRDefault="009548CE" w:rsidP="009548CE">
      <w:pPr>
        <w:jc w:val="center"/>
        <w:rPr>
          <w:b/>
          <w:sz w:val="36"/>
          <w:szCs w:val="36"/>
        </w:rPr>
      </w:pPr>
      <w:r w:rsidRPr="009548CE">
        <w:rPr>
          <w:b/>
          <w:sz w:val="36"/>
          <w:szCs w:val="36"/>
        </w:rPr>
        <w:t>And laying aside all private interests, prejudices and partial affections,</w:t>
      </w:r>
    </w:p>
    <w:p w14:paraId="76F3D381" w14:textId="77777777" w:rsidR="009548CE" w:rsidRPr="009548CE" w:rsidRDefault="009548CE" w:rsidP="009548CE">
      <w:pPr>
        <w:jc w:val="center"/>
        <w:rPr>
          <w:b/>
          <w:sz w:val="36"/>
          <w:szCs w:val="36"/>
        </w:rPr>
      </w:pPr>
      <w:r w:rsidRPr="009548CE">
        <w:rPr>
          <w:b/>
          <w:sz w:val="36"/>
          <w:szCs w:val="36"/>
        </w:rPr>
        <w:t>The result of all our counsels</w:t>
      </w:r>
    </w:p>
    <w:p w14:paraId="030601C4" w14:textId="77777777" w:rsidR="009548CE" w:rsidRPr="009548CE" w:rsidRDefault="009548CE" w:rsidP="009548CE">
      <w:pPr>
        <w:jc w:val="center"/>
        <w:rPr>
          <w:b/>
          <w:sz w:val="36"/>
          <w:szCs w:val="36"/>
        </w:rPr>
      </w:pPr>
      <w:proofErr w:type="gramStart"/>
      <w:r w:rsidRPr="009548CE">
        <w:rPr>
          <w:b/>
          <w:sz w:val="36"/>
          <w:szCs w:val="36"/>
        </w:rPr>
        <w:t>Maybe to the glory of thine blessed name.</w:t>
      </w:r>
      <w:proofErr w:type="gramEnd"/>
    </w:p>
    <w:p w14:paraId="061392F9" w14:textId="77777777" w:rsidR="00571FE0" w:rsidRPr="009548CE" w:rsidRDefault="00571FE0" w:rsidP="00571FE0">
      <w:pPr>
        <w:pStyle w:val="NormalWeb"/>
        <w:spacing w:before="0" w:beforeAutospacing="0" w:after="0" w:afterAutospacing="0" w:line="276" w:lineRule="auto"/>
        <w:jc w:val="both"/>
        <w:rPr>
          <w:b/>
          <w:sz w:val="36"/>
          <w:szCs w:val="36"/>
        </w:rPr>
      </w:pPr>
    </w:p>
    <w:p w14:paraId="37FA1A5F" w14:textId="77777777" w:rsidR="00571FE0" w:rsidRDefault="00571FE0" w:rsidP="00571FE0">
      <w:pPr>
        <w:pStyle w:val="NormalWeb"/>
        <w:spacing w:before="0" w:beforeAutospacing="0" w:after="0" w:afterAutospacing="0" w:line="276" w:lineRule="auto"/>
        <w:jc w:val="both"/>
        <w:rPr>
          <w:b/>
          <w:sz w:val="36"/>
          <w:szCs w:val="36"/>
        </w:rPr>
      </w:pPr>
    </w:p>
    <w:p w14:paraId="25F5F437" w14:textId="77777777" w:rsidR="009548CE" w:rsidRDefault="009548CE" w:rsidP="00571FE0">
      <w:pPr>
        <w:pStyle w:val="NormalWeb"/>
        <w:spacing w:before="0" w:beforeAutospacing="0" w:after="0" w:afterAutospacing="0" w:line="276" w:lineRule="auto"/>
        <w:jc w:val="both"/>
        <w:rPr>
          <w:b/>
          <w:sz w:val="36"/>
          <w:szCs w:val="36"/>
        </w:rPr>
      </w:pPr>
    </w:p>
    <w:p w14:paraId="02243D1A" w14:textId="2E12CE33" w:rsidR="009548CE" w:rsidRPr="009548CE" w:rsidRDefault="009548CE" w:rsidP="009548CE">
      <w:pPr>
        <w:pStyle w:val="NormalWeb"/>
        <w:spacing w:before="0" w:beforeAutospacing="0" w:after="0" w:afterAutospacing="0" w:line="276" w:lineRule="auto"/>
        <w:jc w:val="center"/>
        <w:rPr>
          <w:b/>
          <w:sz w:val="28"/>
          <w:szCs w:val="28"/>
        </w:rPr>
      </w:pPr>
      <w:r w:rsidRPr="009548CE">
        <w:rPr>
          <w:b/>
          <w:sz w:val="28"/>
          <w:szCs w:val="28"/>
        </w:rPr>
        <w:lastRenderedPageBreak/>
        <w:t xml:space="preserve">SITTING POSITONS OF THE FIFTH PARLIAMENT OF THE SECOND REPUBLIC OF SIERRA LEONE </w:t>
      </w:r>
    </w:p>
    <w:p w14:paraId="4348D241" w14:textId="1AE883D1" w:rsidR="009548CE" w:rsidRPr="009548CE" w:rsidRDefault="009548CE" w:rsidP="00571FE0">
      <w:pPr>
        <w:pStyle w:val="NormalWeb"/>
        <w:spacing w:before="0" w:beforeAutospacing="0" w:after="0" w:afterAutospacing="0" w:line="276" w:lineRule="auto"/>
        <w:jc w:val="both"/>
        <w:rPr>
          <w:b/>
          <w:sz w:val="36"/>
          <w:szCs w:val="36"/>
        </w:rPr>
      </w:pPr>
      <w:r>
        <w:rPr>
          <w:b/>
          <w:noProof/>
          <w:sz w:val="36"/>
          <w:szCs w:val="36"/>
        </w:rPr>
        <w:drawing>
          <wp:inline distT="0" distB="0" distL="0" distR="0" wp14:anchorId="360C29B6" wp14:editId="04165ABC">
            <wp:extent cx="7446874" cy="7198157"/>
            <wp:effectExtent l="0" t="0" r="1905" b="3175"/>
            <wp:docPr id="4" name="Picture 4" descr="C:\Users\dtc\Pictures\Chamber of Parli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c\Pictures\Chamber of Parliament.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3226" t="1520" r="12257" b="3159"/>
                    <a:stretch/>
                  </pic:blipFill>
                  <pic:spPr bwMode="auto">
                    <a:xfrm>
                      <a:off x="0" y="0"/>
                      <a:ext cx="7444372" cy="7195739"/>
                    </a:xfrm>
                    <a:prstGeom prst="rect">
                      <a:avLst/>
                    </a:prstGeom>
                    <a:noFill/>
                    <a:ln>
                      <a:noFill/>
                    </a:ln>
                    <a:extLst>
                      <a:ext uri="{53640926-AAD7-44D8-BBD7-CCE9431645EC}">
                        <a14:shadowObscured xmlns:a14="http://schemas.microsoft.com/office/drawing/2010/main"/>
                      </a:ext>
                    </a:extLst>
                  </pic:spPr>
                </pic:pic>
              </a:graphicData>
            </a:graphic>
          </wp:inline>
        </w:drawing>
      </w:r>
    </w:p>
    <w:p w14:paraId="10D28608" w14:textId="77777777" w:rsidR="00571FE0" w:rsidRDefault="00571FE0" w:rsidP="00571FE0">
      <w:pPr>
        <w:pStyle w:val="NormalWeb"/>
        <w:spacing w:before="0" w:beforeAutospacing="0" w:after="0" w:afterAutospacing="0" w:line="276" w:lineRule="auto"/>
        <w:jc w:val="both"/>
        <w:rPr>
          <w:b/>
        </w:rPr>
      </w:pPr>
    </w:p>
    <w:p w14:paraId="776C9A60" w14:textId="77777777" w:rsidR="00571FE0" w:rsidRDefault="00571FE0" w:rsidP="00571FE0">
      <w:pPr>
        <w:pStyle w:val="NormalWeb"/>
        <w:spacing w:before="0" w:beforeAutospacing="0" w:after="0" w:afterAutospacing="0" w:line="276" w:lineRule="auto"/>
        <w:jc w:val="both"/>
        <w:rPr>
          <w:b/>
        </w:rPr>
      </w:pPr>
    </w:p>
    <w:p w14:paraId="40A7C0C8" w14:textId="77777777" w:rsidR="00571FE0" w:rsidRPr="00571FE0" w:rsidRDefault="00571FE0" w:rsidP="00571FE0">
      <w:pPr>
        <w:pStyle w:val="NormalWeb"/>
        <w:spacing w:before="0" w:beforeAutospacing="0" w:after="0" w:afterAutospacing="0" w:line="276" w:lineRule="auto"/>
        <w:jc w:val="both"/>
        <w:rPr>
          <w:b/>
        </w:rPr>
      </w:pPr>
    </w:p>
    <w:p w14:paraId="7E9B90FE" w14:textId="77777777" w:rsidR="007C5C19" w:rsidRPr="00571FE0" w:rsidRDefault="007C5C19" w:rsidP="00571FE0">
      <w:pPr>
        <w:pStyle w:val="NormalWeb"/>
        <w:spacing w:before="0" w:beforeAutospacing="0" w:after="0" w:afterAutospacing="0" w:line="276" w:lineRule="auto"/>
        <w:jc w:val="both"/>
        <w:rPr>
          <w:b/>
        </w:rPr>
      </w:pPr>
    </w:p>
    <w:p w14:paraId="31166665" w14:textId="77777777" w:rsidR="007C5C19" w:rsidRPr="00571FE0" w:rsidRDefault="007C5C19" w:rsidP="005D4ED0">
      <w:pPr>
        <w:pStyle w:val="NormalWeb"/>
        <w:spacing w:before="0" w:beforeAutospacing="0" w:after="0" w:afterAutospacing="0" w:line="276" w:lineRule="auto"/>
        <w:jc w:val="center"/>
        <w:rPr>
          <w:b/>
        </w:rPr>
      </w:pPr>
      <w:r w:rsidRPr="00571FE0">
        <w:rPr>
          <w:b/>
        </w:rPr>
        <w:lastRenderedPageBreak/>
        <w:t>Supported by:</w:t>
      </w:r>
    </w:p>
    <w:p w14:paraId="43630FED" w14:textId="77777777" w:rsidR="007C5C19" w:rsidRPr="00571FE0" w:rsidRDefault="007C5C19" w:rsidP="00571FE0">
      <w:pPr>
        <w:pStyle w:val="NormalWeb"/>
        <w:spacing w:before="0" w:beforeAutospacing="0" w:after="0" w:afterAutospacing="0" w:line="276" w:lineRule="auto"/>
        <w:jc w:val="both"/>
        <w:rPr>
          <w:b/>
        </w:rPr>
      </w:pPr>
    </w:p>
    <w:p w14:paraId="4A66CBC4" w14:textId="77777777" w:rsidR="007C5C19" w:rsidRPr="00571FE0" w:rsidRDefault="004D62C7" w:rsidP="00571FE0">
      <w:pPr>
        <w:pStyle w:val="NormalWeb"/>
        <w:spacing w:before="0" w:beforeAutospacing="0" w:after="0" w:afterAutospacing="0" w:line="276" w:lineRule="auto"/>
        <w:jc w:val="both"/>
        <w:rPr>
          <w:b/>
        </w:rPr>
      </w:pPr>
      <w:r w:rsidRPr="00571FE0">
        <w:rPr>
          <w:noProof/>
          <w:color w:val="0000FF"/>
        </w:rPr>
        <w:drawing>
          <wp:anchor distT="0" distB="0" distL="114300" distR="114300" simplePos="0" relativeHeight="251664384" behindDoc="0" locked="0" layoutInCell="1" allowOverlap="1" wp14:anchorId="5A67F508" wp14:editId="613021AD">
            <wp:simplePos x="0" y="0"/>
            <wp:positionH relativeFrom="column">
              <wp:posOffset>4188460</wp:posOffset>
            </wp:positionH>
            <wp:positionV relativeFrom="paragraph">
              <wp:posOffset>112395</wp:posOffset>
            </wp:positionV>
            <wp:extent cx="2346960" cy="1897380"/>
            <wp:effectExtent l="0" t="0" r="0" b="7620"/>
            <wp:wrapSquare wrapText="bothSides"/>
            <wp:docPr id="17" name="Picture 17" descr="Image result for standing together for democracy consortium">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nding together for democracy consortium">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696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401C8" w14:textId="77777777" w:rsidR="007C5C19" w:rsidRPr="00571FE0" w:rsidRDefault="004D62C7" w:rsidP="00571FE0">
      <w:pPr>
        <w:pStyle w:val="NormalWeb"/>
        <w:spacing w:before="0" w:beforeAutospacing="0" w:after="0" w:afterAutospacing="0" w:line="276" w:lineRule="auto"/>
        <w:jc w:val="both"/>
        <w:rPr>
          <w:b/>
        </w:rPr>
      </w:pPr>
      <w:r w:rsidRPr="00571FE0">
        <w:rPr>
          <w:b/>
          <w:bCs/>
          <w:noProof/>
        </w:rPr>
        <w:drawing>
          <wp:anchor distT="0" distB="0" distL="114300" distR="114300" simplePos="0" relativeHeight="251662336" behindDoc="0" locked="0" layoutInCell="1" allowOverlap="1" wp14:anchorId="0E88C7A9" wp14:editId="306061C2">
            <wp:simplePos x="0" y="0"/>
            <wp:positionH relativeFrom="column">
              <wp:posOffset>283210</wp:posOffset>
            </wp:positionH>
            <wp:positionV relativeFrom="paragraph">
              <wp:posOffset>50165</wp:posOffset>
            </wp:positionV>
            <wp:extent cx="3251835" cy="1550035"/>
            <wp:effectExtent l="0" t="0" r="5715" b="0"/>
            <wp:wrapSquare wrapText="bothSides"/>
            <wp:docPr id="18" name="Picture 5" descr="Image result for westminster foundation for democracy"/>
            <wp:cNvGraphicFramePr/>
            <a:graphic xmlns:a="http://schemas.openxmlformats.org/drawingml/2006/main">
              <a:graphicData uri="http://schemas.openxmlformats.org/drawingml/2006/picture">
                <pic:pic xmlns:pic="http://schemas.openxmlformats.org/drawingml/2006/picture">
                  <pic:nvPicPr>
                    <pic:cNvPr id="6" name="Picture 5" descr="Image result for westminster foundation for democracy"/>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5183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53EDC" w14:textId="77777777" w:rsidR="007C5C19" w:rsidRPr="00571FE0" w:rsidRDefault="007C5C19" w:rsidP="00571FE0">
      <w:pPr>
        <w:pStyle w:val="NormalWeb"/>
        <w:spacing w:before="0" w:beforeAutospacing="0" w:after="0" w:afterAutospacing="0" w:line="276" w:lineRule="auto"/>
        <w:jc w:val="both"/>
        <w:rPr>
          <w:b/>
        </w:rPr>
      </w:pPr>
    </w:p>
    <w:p w14:paraId="2FA9324C" w14:textId="77777777" w:rsidR="007C5C19" w:rsidRPr="00571FE0" w:rsidRDefault="007C5C19" w:rsidP="00571FE0">
      <w:pPr>
        <w:pStyle w:val="NormalWeb"/>
        <w:spacing w:before="0" w:beforeAutospacing="0" w:after="0" w:afterAutospacing="0" w:line="276" w:lineRule="auto"/>
        <w:jc w:val="both"/>
        <w:rPr>
          <w:b/>
        </w:rPr>
      </w:pPr>
    </w:p>
    <w:p w14:paraId="08FB662E" w14:textId="77777777" w:rsidR="007C5C19" w:rsidRPr="00571FE0" w:rsidRDefault="007C5C19" w:rsidP="00571FE0">
      <w:pPr>
        <w:pStyle w:val="NormalWeb"/>
        <w:spacing w:before="0" w:beforeAutospacing="0" w:after="0" w:afterAutospacing="0" w:line="276" w:lineRule="auto"/>
        <w:jc w:val="both"/>
        <w:rPr>
          <w:b/>
        </w:rPr>
      </w:pPr>
    </w:p>
    <w:p w14:paraId="2F8BB1A7" w14:textId="77777777" w:rsidR="007C5C19" w:rsidRPr="00571FE0" w:rsidRDefault="007C5C19" w:rsidP="00571FE0">
      <w:pPr>
        <w:pStyle w:val="NormalWeb"/>
        <w:spacing w:before="0" w:beforeAutospacing="0" w:after="0" w:afterAutospacing="0" w:line="276" w:lineRule="auto"/>
        <w:jc w:val="both"/>
        <w:rPr>
          <w:b/>
        </w:rPr>
      </w:pPr>
    </w:p>
    <w:p w14:paraId="1D2B1D53" w14:textId="77777777" w:rsidR="007C5C19" w:rsidRPr="00571FE0" w:rsidRDefault="007C5C19" w:rsidP="00571FE0">
      <w:pPr>
        <w:pStyle w:val="NormalWeb"/>
        <w:spacing w:before="0" w:beforeAutospacing="0" w:after="0" w:afterAutospacing="0" w:line="276" w:lineRule="auto"/>
        <w:jc w:val="both"/>
        <w:rPr>
          <w:b/>
        </w:rPr>
      </w:pPr>
    </w:p>
    <w:p w14:paraId="1A10C1D6" w14:textId="77777777" w:rsidR="007C5C19" w:rsidRPr="00571FE0" w:rsidRDefault="007C5C19" w:rsidP="00571FE0">
      <w:pPr>
        <w:pStyle w:val="NormalWeb"/>
        <w:spacing w:before="0" w:beforeAutospacing="0" w:after="0" w:afterAutospacing="0" w:line="276" w:lineRule="auto"/>
        <w:jc w:val="both"/>
        <w:rPr>
          <w:b/>
        </w:rPr>
      </w:pPr>
    </w:p>
    <w:p w14:paraId="0FE8E990" w14:textId="77777777" w:rsidR="007C5C19" w:rsidRPr="00571FE0" w:rsidRDefault="007C5C19" w:rsidP="00571FE0">
      <w:pPr>
        <w:pStyle w:val="NormalWeb"/>
        <w:spacing w:before="0" w:beforeAutospacing="0" w:after="0" w:afterAutospacing="0" w:line="276" w:lineRule="auto"/>
        <w:jc w:val="both"/>
        <w:rPr>
          <w:b/>
        </w:rPr>
      </w:pPr>
    </w:p>
    <w:p w14:paraId="75550357" w14:textId="77777777" w:rsidR="007C5C19" w:rsidRPr="00571FE0" w:rsidRDefault="007C5C19" w:rsidP="00571FE0">
      <w:pPr>
        <w:pStyle w:val="NormalWeb"/>
        <w:spacing w:before="0" w:beforeAutospacing="0" w:after="0" w:afterAutospacing="0" w:line="276" w:lineRule="auto"/>
        <w:jc w:val="both"/>
        <w:rPr>
          <w:b/>
        </w:rPr>
      </w:pPr>
    </w:p>
    <w:p w14:paraId="596E0C20" w14:textId="77777777" w:rsidR="007C5C19" w:rsidRPr="00571FE0" w:rsidRDefault="007C5C19" w:rsidP="00571FE0">
      <w:pPr>
        <w:pStyle w:val="NormalWeb"/>
        <w:spacing w:before="0" w:beforeAutospacing="0" w:after="0" w:afterAutospacing="0" w:line="276" w:lineRule="auto"/>
        <w:jc w:val="both"/>
        <w:rPr>
          <w:b/>
        </w:rPr>
      </w:pPr>
    </w:p>
    <w:p w14:paraId="6DD41AA3" w14:textId="77777777" w:rsidR="007C5C19" w:rsidRPr="00571FE0" w:rsidRDefault="004D62C7" w:rsidP="00571FE0">
      <w:pPr>
        <w:pStyle w:val="NormalWeb"/>
        <w:spacing w:before="0" w:beforeAutospacing="0" w:after="0" w:afterAutospacing="0" w:line="276" w:lineRule="auto"/>
        <w:jc w:val="both"/>
        <w:rPr>
          <w:b/>
        </w:rPr>
      </w:pPr>
      <w:r w:rsidRPr="00571FE0">
        <w:rPr>
          <w:noProof/>
          <w:color w:val="0000FF"/>
        </w:rPr>
        <w:drawing>
          <wp:anchor distT="0" distB="0" distL="114300" distR="114300" simplePos="0" relativeHeight="251665408" behindDoc="0" locked="0" layoutInCell="1" allowOverlap="1" wp14:anchorId="7C930E43" wp14:editId="69DFFDC7">
            <wp:simplePos x="0" y="0"/>
            <wp:positionH relativeFrom="column">
              <wp:posOffset>1947545</wp:posOffset>
            </wp:positionH>
            <wp:positionV relativeFrom="paragraph">
              <wp:posOffset>144145</wp:posOffset>
            </wp:positionV>
            <wp:extent cx="2867025" cy="1609090"/>
            <wp:effectExtent l="0" t="0" r="9525" b="0"/>
            <wp:wrapSquare wrapText="bothSides"/>
            <wp:docPr id="19" name="Picture 19" descr="Image result for ukaid">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kaid">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6702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ED872" w14:textId="77777777" w:rsidR="004D62C7" w:rsidRPr="00571FE0" w:rsidRDefault="004D62C7" w:rsidP="00571FE0">
      <w:pPr>
        <w:pStyle w:val="NormalWeb"/>
        <w:spacing w:before="0" w:beforeAutospacing="0" w:after="0" w:afterAutospacing="0" w:line="276" w:lineRule="auto"/>
        <w:jc w:val="both"/>
        <w:rPr>
          <w:b/>
        </w:rPr>
      </w:pPr>
    </w:p>
    <w:p w14:paraId="3D9289B8" w14:textId="77777777" w:rsidR="004D62C7" w:rsidRPr="00571FE0" w:rsidRDefault="004D62C7" w:rsidP="00571FE0">
      <w:pPr>
        <w:pStyle w:val="NormalWeb"/>
        <w:spacing w:before="0" w:beforeAutospacing="0" w:after="0" w:afterAutospacing="0" w:line="276" w:lineRule="auto"/>
        <w:jc w:val="both"/>
        <w:rPr>
          <w:b/>
        </w:rPr>
      </w:pPr>
    </w:p>
    <w:p w14:paraId="39BA3EDF" w14:textId="77777777" w:rsidR="004D62C7" w:rsidRPr="00571FE0" w:rsidRDefault="004D62C7" w:rsidP="00571FE0">
      <w:pPr>
        <w:pStyle w:val="NormalWeb"/>
        <w:spacing w:before="0" w:beforeAutospacing="0" w:after="0" w:afterAutospacing="0" w:line="276" w:lineRule="auto"/>
        <w:jc w:val="both"/>
        <w:rPr>
          <w:b/>
        </w:rPr>
      </w:pPr>
    </w:p>
    <w:p w14:paraId="390AC17C" w14:textId="77777777" w:rsidR="004D62C7" w:rsidRPr="00571FE0" w:rsidRDefault="004D62C7" w:rsidP="00571FE0">
      <w:pPr>
        <w:pStyle w:val="NormalWeb"/>
        <w:spacing w:before="0" w:beforeAutospacing="0" w:after="0" w:afterAutospacing="0" w:line="276" w:lineRule="auto"/>
        <w:jc w:val="both"/>
        <w:rPr>
          <w:b/>
        </w:rPr>
      </w:pPr>
    </w:p>
    <w:p w14:paraId="6CAD8F08" w14:textId="77777777" w:rsidR="004D62C7" w:rsidRPr="00571FE0" w:rsidRDefault="004D62C7" w:rsidP="00571FE0">
      <w:pPr>
        <w:pStyle w:val="NormalWeb"/>
        <w:spacing w:before="0" w:beforeAutospacing="0" w:after="0" w:afterAutospacing="0" w:line="276" w:lineRule="auto"/>
        <w:jc w:val="both"/>
        <w:rPr>
          <w:b/>
        </w:rPr>
      </w:pPr>
    </w:p>
    <w:p w14:paraId="59550FB4" w14:textId="77777777" w:rsidR="004D62C7" w:rsidRPr="00571FE0" w:rsidRDefault="004D62C7" w:rsidP="00571FE0">
      <w:pPr>
        <w:pStyle w:val="NormalWeb"/>
        <w:spacing w:before="0" w:beforeAutospacing="0" w:after="0" w:afterAutospacing="0" w:line="276" w:lineRule="auto"/>
        <w:jc w:val="both"/>
        <w:rPr>
          <w:b/>
        </w:rPr>
      </w:pPr>
    </w:p>
    <w:p w14:paraId="2F485883" w14:textId="77777777" w:rsidR="004D62C7" w:rsidRPr="00571FE0" w:rsidRDefault="004D62C7" w:rsidP="00571FE0">
      <w:pPr>
        <w:pStyle w:val="NormalWeb"/>
        <w:spacing w:before="0" w:beforeAutospacing="0" w:after="0" w:afterAutospacing="0" w:line="276" w:lineRule="auto"/>
        <w:jc w:val="both"/>
        <w:rPr>
          <w:b/>
        </w:rPr>
      </w:pPr>
    </w:p>
    <w:p w14:paraId="0578778E" w14:textId="77777777" w:rsidR="004D62C7" w:rsidRPr="00571FE0" w:rsidRDefault="004D62C7" w:rsidP="00571FE0">
      <w:pPr>
        <w:pStyle w:val="NormalWeb"/>
        <w:spacing w:before="0" w:beforeAutospacing="0" w:after="0" w:afterAutospacing="0" w:line="276" w:lineRule="auto"/>
        <w:jc w:val="both"/>
        <w:rPr>
          <w:b/>
        </w:rPr>
      </w:pPr>
    </w:p>
    <w:p w14:paraId="23FAF68F" w14:textId="77777777" w:rsidR="00571FE0" w:rsidRPr="00C6740E" w:rsidRDefault="00571FE0" w:rsidP="00106B3F">
      <w:pPr>
        <w:pStyle w:val="NormalWeb"/>
        <w:spacing w:before="0" w:beforeAutospacing="0" w:after="0" w:afterAutospacing="0"/>
        <w:rPr>
          <w:b/>
        </w:rPr>
      </w:pPr>
    </w:p>
    <w:p w14:paraId="6DD19E11" w14:textId="77777777" w:rsidR="00931237" w:rsidRPr="00C6740E" w:rsidRDefault="007C5C19" w:rsidP="00931237">
      <w:pPr>
        <w:pStyle w:val="NormalWeb"/>
        <w:spacing w:before="0" w:beforeAutospacing="0" w:after="0" w:afterAutospacing="0"/>
        <w:jc w:val="center"/>
        <w:rPr>
          <w:b/>
        </w:rPr>
      </w:pPr>
      <w:r w:rsidRPr="00C6740E">
        <w:rPr>
          <w:b/>
        </w:rPr>
        <w:t>Written by:</w:t>
      </w:r>
    </w:p>
    <w:p w14:paraId="1DA9F561" w14:textId="77777777" w:rsidR="00931237" w:rsidRPr="00C6740E" w:rsidRDefault="00931237" w:rsidP="00931237">
      <w:pPr>
        <w:pStyle w:val="NormalWeb"/>
        <w:spacing w:before="0" w:beforeAutospacing="0" w:after="0" w:afterAutospacing="0"/>
        <w:jc w:val="center"/>
        <w:rPr>
          <w:b/>
        </w:rPr>
      </w:pPr>
      <w:r w:rsidRPr="00C6740E">
        <w:rPr>
          <w:b/>
        </w:rPr>
        <w:t xml:space="preserve">Pst. Joseph Conteh </w:t>
      </w:r>
      <w:r w:rsidR="00F53770" w:rsidRPr="00C6740E">
        <w:rPr>
          <w:b/>
        </w:rPr>
        <w:t>(ICT Manager)</w:t>
      </w:r>
    </w:p>
    <w:p w14:paraId="1C373FD1" w14:textId="77777777" w:rsidR="00931237" w:rsidRPr="00C6740E" w:rsidRDefault="00931237" w:rsidP="00931237">
      <w:pPr>
        <w:pStyle w:val="NormalWeb"/>
        <w:spacing w:before="0" w:beforeAutospacing="0" w:after="0" w:afterAutospacing="0"/>
        <w:jc w:val="center"/>
      </w:pPr>
    </w:p>
    <w:p w14:paraId="0E97E389" w14:textId="77777777" w:rsidR="005965C1" w:rsidRDefault="00A80BC4" w:rsidP="00931237">
      <w:pPr>
        <w:pStyle w:val="NormalWeb"/>
        <w:spacing w:before="0" w:beforeAutospacing="0" w:after="0" w:afterAutospacing="0"/>
        <w:jc w:val="center"/>
        <w:rPr>
          <w:b/>
        </w:rPr>
      </w:pPr>
      <w:r w:rsidRPr="00C6740E">
        <w:rPr>
          <w:b/>
        </w:rPr>
        <w:t>Contributors</w:t>
      </w:r>
    </w:p>
    <w:p w14:paraId="7400B17E" w14:textId="77777777" w:rsidR="00931237" w:rsidRPr="00C6740E" w:rsidRDefault="007C5C19" w:rsidP="00931237">
      <w:pPr>
        <w:pStyle w:val="NormalWeb"/>
        <w:spacing w:before="0" w:beforeAutospacing="0" w:after="0" w:afterAutospacing="0"/>
        <w:jc w:val="center"/>
      </w:pPr>
      <w:r w:rsidRPr="00C6740E">
        <w:t xml:space="preserve">Mr. Mohamed Lebbie </w:t>
      </w:r>
    </w:p>
    <w:p w14:paraId="59A62DDA" w14:textId="77777777" w:rsidR="007C5C19" w:rsidRPr="00C6740E" w:rsidRDefault="007C5C19" w:rsidP="007C5C19">
      <w:pPr>
        <w:pStyle w:val="NormalWeb"/>
        <w:spacing w:before="0" w:beforeAutospacing="0" w:after="0" w:afterAutospacing="0"/>
        <w:jc w:val="center"/>
      </w:pPr>
      <w:r w:rsidRPr="00C6740E">
        <w:t xml:space="preserve">Mr. Cyril </w:t>
      </w:r>
      <w:proofErr w:type="spellStart"/>
      <w:r w:rsidRPr="00C6740E">
        <w:t>Juxon</w:t>
      </w:r>
      <w:proofErr w:type="spellEnd"/>
      <w:r w:rsidRPr="00C6740E">
        <w:t xml:space="preserve"> Smith </w:t>
      </w:r>
    </w:p>
    <w:p w14:paraId="5739E06E" w14:textId="77777777" w:rsidR="007C5C19" w:rsidRPr="00C6740E" w:rsidRDefault="007C5C19" w:rsidP="007C5C19">
      <w:pPr>
        <w:pStyle w:val="NormalWeb"/>
        <w:spacing w:before="0" w:beforeAutospacing="0" w:after="0" w:afterAutospacing="0"/>
        <w:jc w:val="center"/>
      </w:pPr>
      <w:r w:rsidRPr="00C6740E">
        <w:t xml:space="preserve">Mr. Peter J. Kulagbanda </w:t>
      </w:r>
    </w:p>
    <w:p w14:paraId="6263CCCD" w14:textId="77777777" w:rsidR="00931237" w:rsidRDefault="007C5C19" w:rsidP="00931237">
      <w:pPr>
        <w:pStyle w:val="NormalWeb"/>
        <w:spacing w:before="0" w:beforeAutospacing="0" w:after="0" w:afterAutospacing="0"/>
        <w:jc w:val="center"/>
      </w:pPr>
      <w:r w:rsidRPr="00C6740E">
        <w:t xml:space="preserve">Mr. </w:t>
      </w:r>
      <w:proofErr w:type="spellStart"/>
      <w:r w:rsidRPr="00C6740E">
        <w:t>Sheku</w:t>
      </w:r>
      <w:proofErr w:type="spellEnd"/>
      <w:r w:rsidRPr="00C6740E">
        <w:t xml:space="preserve"> </w:t>
      </w:r>
      <w:proofErr w:type="spellStart"/>
      <w:r w:rsidRPr="00C6740E">
        <w:t>Lamin</w:t>
      </w:r>
      <w:proofErr w:type="spellEnd"/>
      <w:r w:rsidRPr="00C6740E">
        <w:t xml:space="preserve"> Turay </w:t>
      </w:r>
    </w:p>
    <w:p w14:paraId="29B4C371" w14:textId="77777777" w:rsidR="00907321" w:rsidRPr="00C6740E" w:rsidRDefault="00907321" w:rsidP="00907321">
      <w:pPr>
        <w:pStyle w:val="NormalWeb"/>
        <w:spacing w:before="0" w:beforeAutospacing="0" w:after="0" w:afterAutospacing="0"/>
        <w:jc w:val="center"/>
      </w:pPr>
      <w:r>
        <w:t xml:space="preserve">                            </w:t>
      </w:r>
      <w:r w:rsidRPr="00907321">
        <w:t>Mr. Mohamed Jalloh (WFD Country Representative Sierra Leone)</w:t>
      </w:r>
    </w:p>
    <w:p w14:paraId="16BAA044" w14:textId="77777777" w:rsidR="00931237" w:rsidRPr="00C6740E" w:rsidRDefault="00931237" w:rsidP="00931237">
      <w:pPr>
        <w:pStyle w:val="NormalWeb"/>
        <w:spacing w:before="0" w:beforeAutospacing="0" w:after="0" w:afterAutospacing="0"/>
        <w:jc w:val="center"/>
      </w:pPr>
      <w:r w:rsidRPr="00C6740E">
        <w:t xml:space="preserve">Lakshmi </w:t>
      </w:r>
      <w:proofErr w:type="spellStart"/>
      <w:r w:rsidRPr="00C6740E">
        <w:t>Pillai</w:t>
      </w:r>
      <w:proofErr w:type="spellEnd"/>
      <w:r w:rsidRPr="00C6740E">
        <w:t xml:space="preserve"> (UNDP Chief Technical Advisor)</w:t>
      </w:r>
    </w:p>
    <w:p w14:paraId="10A31EDB" w14:textId="77777777" w:rsidR="00931237" w:rsidRPr="00C6740E" w:rsidRDefault="00931237" w:rsidP="00931237">
      <w:pPr>
        <w:pStyle w:val="NormalWeb"/>
        <w:spacing w:before="0" w:beforeAutospacing="0" w:after="0" w:afterAutospacing="0"/>
        <w:jc w:val="center"/>
      </w:pPr>
      <w:r w:rsidRPr="00C6740E">
        <w:t xml:space="preserve">Rama Musa </w:t>
      </w:r>
      <w:r w:rsidR="005965C1" w:rsidRPr="00C6740E">
        <w:t>(Reporter for Tablet Magazine)</w:t>
      </w:r>
    </w:p>
    <w:p w14:paraId="5CE37C57" w14:textId="77777777" w:rsidR="00F53770" w:rsidRPr="00C6740E" w:rsidRDefault="00F53770" w:rsidP="00931237">
      <w:pPr>
        <w:pStyle w:val="NormalWeb"/>
        <w:spacing w:before="0" w:beforeAutospacing="0" w:after="0" w:afterAutospacing="0"/>
        <w:jc w:val="center"/>
      </w:pPr>
      <w:r w:rsidRPr="00C6740E">
        <w:t xml:space="preserve">Charlotte </w:t>
      </w:r>
      <w:proofErr w:type="spellStart"/>
      <w:r w:rsidRPr="00C6740E">
        <w:t>Ergan</w:t>
      </w:r>
      <w:proofErr w:type="spellEnd"/>
      <w:r w:rsidRPr="00C6740E">
        <w:t xml:space="preserve"> </w:t>
      </w:r>
      <w:r w:rsidR="005D4ED0">
        <w:t>(</w:t>
      </w:r>
      <w:r w:rsidRPr="00C6740E">
        <w:t xml:space="preserve">WFD </w:t>
      </w:r>
      <w:r w:rsidR="005D4ED0">
        <w:t>Programme Manager Africa)</w:t>
      </w:r>
    </w:p>
    <w:p w14:paraId="1E260C12" w14:textId="77777777" w:rsidR="005965C1" w:rsidRPr="00C6740E" w:rsidRDefault="005965C1" w:rsidP="00931237">
      <w:pPr>
        <w:pStyle w:val="NormalWeb"/>
        <w:spacing w:before="0" w:beforeAutospacing="0" w:after="0" w:afterAutospacing="0"/>
        <w:jc w:val="center"/>
      </w:pPr>
    </w:p>
    <w:p w14:paraId="34A9C8AF" w14:textId="77777777" w:rsidR="00F53770" w:rsidRPr="00C6740E" w:rsidRDefault="00F53770" w:rsidP="00931237">
      <w:pPr>
        <w:pStyle w:val="NormalWeb"/>
        <w:spacing w:before="0" w:beforeAutospacing="0" w:after="0" w:afterAutospacing="0"/>
        <w:jc w:val="center"/>
      </w:pPr>
      <w:r w:rsidRPr="00C6740E">
        <w:t>References:</w:t>
      </w:r>
    </w:p>
    <w:p w14:paraId="7084B99D" w14:textId="77777777" w:rsidR="00F53770" w:rsidRPr="00C6740E" w:rsidRDefault="00F53770" w:rsidP="00931237">
      <w:pPr>
        <w:pStyle w:val="NormalWeb"/>
        <w:spacing w:before="0" w:beforeAutospacing="0" w:after="0" w:afterAutospacing="0"/>
        <w:jc w:val="center"/>
      </w:pPr>
      <w:r w:rsidRPr="00C6740E">
        <w:t>Inter Parliamentary Union</w:t>
      </w:r>
    </w:p>
    <w:p w14:paraId="2ED1A649" w14:textId="77777777" w:rsidR="00E91D38" w:rsidRPr="00C6740E" w:rsidRDefault="00907321" w:rsidP="00931237">
      <w:pPr>
        <w:pStyle w:val="NormalWeb"/>
        <w:spacing w:before="0" w:beforeAutospacing="0" w:after="0" w:afterAutospacing="0"/>
        <w:jc w:val="center"/>
      </w:pPr>
      <w:r>
        <w:t xml:space="preserve">Wikipedia-online Encyclopedia </w:t>
      </w:r>
    </w:p>
    <w:p w14:paraId="3BE507E0" w14:textId="77777777" w:rsidR="00637B81" w:rsidRPr="00C6740E" w:rsidRDefault="00637B81" w:rsidP="00931237">
      <w:pPr>
        <w:pStyle w:val="NormalWeb"/>
        <w:spacing w:before="0" w:beforeAutospacing="0" w:after="0" w:afterAutospacing="0"/>
        <w:jc w:val="center"/>
      </w:pPr>
      <w:r w:rsidRPr="00C6740E">
        <w:t>Elections Today</w:t>
      </w:r>
    </w:p>
    <w:p w14:paraId="5C6BEF8B" w14:textId="77777777" w:rsidR="00E91D38" w:rsidRPr="00C6740E" w:rsidRDefault="00E91D38" w:rsidP="00931237">
      <w:pPr>
        <w:pStyle w:val="NormalWeb"/>
        <w:spacing w:before="0" w:beforeAutospacing="0" w:after="0" w:afterAutospacing="0"/>
        <w:jc w:val="center"/>
      </w:pPr>
      <w:r w:rsidRPr="00C6740E">
        <w:t>African Elections Database</w:t>
      </w:r>
    </w:p>
    <w:p w14:paraId="5EC6F5DE" w14:textId="5117A71D" w:rsidR="00931237" w:rsidRPr="00C6740E" w:rsidRDefault="00F53770" w:rsidP="009548CE">
      <w:pPr>
        <w:pStyle w:val="NormalWeb"/>
        <w:spacing w:before="0" w:beforeAutospacing="0" w:after="0" w:afterAutospacing="0"/>
        <w:jc w:val="center"/>
      </w:pPr>
      <w:r w:rsidRPr="00C6740E">
        <w:t>Tablet Magazine</w:t>
      </w:r>
    </w:p>
    <w:p w14:paraId="11D33AC4" w14:textId="77777777" w:rsidR="00931237" w:rsidRPr="00C6740E" w:rsidRDefault="00931237" w:rsidP="00931237">
      <w:pPr>
        <w:pStyle w:val="NormalWeb"/>
        <w:spacing w:before="0" w:beforeAutospacing="0" w:after="0" w:afterAutospacing="0"/>
        <w:jc w:val="center"/>
      </w:pPr>
    </w:p>
    <w:p w14:paraId="6F822101" w14:textId="77777777" w:rsidR="00963689" w:rsidRPr="00C6740E" w:rsidRDefault="00963689" w:rsidP="00A01ACF">
      <w:pPr>
        <w:spacing w:line="360" w:lineRule="auto"/>
        <w:jc w:val="both"/>
      </w:pPr>
    </w:p>
    <w:p w14:paraId="6E391F38" w14:textId="77777777" w:rsidR="00963689" w:rsidRPr="00C6740E" w:rsidRDefault="00963689" w:rsidP="00A01ACF">
      <w:pPr>
        <w:spacing w:after="200"/>
        <w:jc w:val="both"/>
      </w:pPr>
    </w:p>
    <w:sectPr w:rsidR="00963689" w:rsidRPr="00C6740E" w:rsidSect="000B45C1">
      <w:footerReference w:type="default" r:id="rId84"/>
      <w:pgSz w:w="12240" w:h="15840"/>
      <w:pgMar w:top="900" w:right="900" w:bottom="360" w:left="630" w:header="45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D35B9A" w15:done="0"/>
  <w15:commentEx w15:paraId="5F6E1FA0" w15:done="0"/>
  <w15:commentEx w15:paraId="1EC020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D35B9A" w16cid:durableId="1ED61489"/>
  <w16cid:commentId w16cid:paraId="5F6E1FA0" w16cid:durableId="1ED6154A"/>
  <w16cid:commentId w16cid:paraId="1EC0208F" w16cid:durableId="1ED616F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8430B" w14:textId="77777777" w:rsidR="00800476" w:rsidRDefault="00800476">
      <w:r>
        <w:separator/>
      </w:r>
    </w:p>
  </w:endnote>
  <w:endnote w:type="continuationSeparator" w:id="0">
    <w:p w14:paraId="54C67E2E" w14:textId="77777777" w:rsidR="00800476" w:rsidRDefault="00800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867168"/>
      <w:docPartObj>
        <w:docPartGallery w:val="Page Numbers (Bottom of Page)"/>
        <w:docPartUnique/>
      </w:docPartObj>
    </w:sdtPr>
    <w:sdtEndPr>
      <w:rPr>
        <w:noProof/>
      </w:rPr>
    </w:sdtEndPr>
    <w:sdtContent>
      <w:p w14:paraId="1FD9FC36" w14:textId="77777777" w:rsidR="004C5E06" w:rsidRDefault="004C5E06">
        <w:pPr>
          <w:pStyle w:val="Footer"/>
          <w:jc w:val="center"/>
        </w:pPr>
        <w:r>
          <w:fldChar w:fldCharType="begin"/>
        </w:r>
        <w:r>
          <w:instrText xml:space="preserve"> PAGE   \* MERGEFORMAT </w:instrText>
        </w:r>
        <w:r>
          <w:fldChar w:fldCharType="separate"/>
        </w:r>
        <w:r w:rsidR="00CE5E13">
          <w:rPr>
            <w:noProof/>
          </w:rPr>
          <w:t>4</w:t>
        </w:r>
        <w:r>
          <w:rPr>
            <w:noProof/>
          </w:rPr>
          <w:fldChar w:fldCharType="end"/>
        </w:r>
        <w:r>
          <w:rPr>
            <w:noProof/>
          </w:rPr>
          <w:t xml:space="preserve">                                                                                                                               </w:t>
        </w:r>
      </w:p>
    </w:sdtContent>
  </w:sdt>
  <w:p w14:paraId="08AD69E7" w14:textId="77777777" w:rsidR="004C5E06" w:rsidRDefault="004C5E06" w:rsidP="00916BC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76799"/>
      <w:docPartObj>
        <w:docPartGallery w:val="Page Numbers (Bottom of Page)"/>
        <w:docPartUnique/>
      </w:docPartObj>
    </w:sdtPr>
    <w:sdtEndPr>
      <w:rPr>
        <w:noProof/>
      </w:rPr>
    </w:sdtEndPr>
    <w:sdtContent>
      <w:p w14:paraId="312C7946" w14:textId="77777777" w:rsidR="004C5E06" w:rsidRDefault="004C5E06">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123551F7" w14:textId="77777777" w:rsidR="004C5E06" w:rsidRDefault="004C5E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3F925" w14:textId="77777777" w:rsidR="00800476" w:rsidRDefault="00800476">
      <w:r>
        <w:separator/>
      </w:r>
    </w:p>
  </w:footnote>
  <w:footnote w:type="continuationSeparator" w:id="0">
    <w:p w14:paraId="4EFE3575" w14:textId="77777777" w:rsidR="00800476" w:rsidRDefault="00800476">
      <w:r>
        <w:continuationSeparator/>
      </w:r>
    </w:p>
  </w:footnote>
  <w:footnote w:id="1">
    <w:p w14:paraId="6854705B" w14:textId="77777777" w:rsidR="004C5E06" w:rsidRDefault="004C5E06" w:rsidP="009C16D4">
      <w:pPr>
        <w:pStyle w:val="FootnoteText"/>
      </w:pPr>
      <w:r w:rsidRPr="006954A5">
        <w:rPr>
          <w:rFonts w:ascii="Arial" w:hAnsi="Arial" w:cs="Arial"/>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9C46E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A23B2"/>
    <w:multiLevelType w:val="hybridMultilevel"/>
    <w:tmpl w:val="7496FF3A"/>
    <w:lvl w:ilvl="0" w:tplc="473C1518">
      <w:start w:val="1"/>
      <w:numFmt w:val="lowerRoman"/>
      <w:lvlText w:val="%1."/>
      <w:lvlJc w:val="left"/>
      <w:pPr>
        <w:ind w:left="1815" w:hanging="720"/>
      </w:pPr>
    </w:lvl>
    <w:lvl w:ilvl="1" w:tplc="04090019">
      <w:start w:val="1"/>
      <w:numFmt w:val="lowerLetter"/>
      <w:lvlText w:val="%2."/>
      <w:lvlJc w:val="left"/>
      <w:pPr>
        <w:ind w:left="2175" w:hanging="360"/>
      </w:pPr>
    </w:lvl>
    <w:lvl w:ilvl="2" w:tplc="0409001B">
      <w:start w:val="1"/>
      <w:numFmt w:val="lowerRoman"/>
      <w:lvlText w:val="%3."/>
      <w:lvlJc w:val="right"/>
      <w:pPr>
        <w:ind w:left="2895" w:hanging="180"/>
      </w:pPr>
    </w:lvl>
    <w:lvl w:ilvl="3" w:tplc="0409000F">
      <w:start w:val="1"/>
      <w:numFmt w:val="decimal"/>
      <w:lvlText w:val="%4."/>
      <w:lvlJc w:val="left"/>
      <w:pPr>
        <w:ind w:left="3615" w:hanging="360"/>
      </w:pPr>
    </w:lvl>
    <w:lvl w:ilvl="4" w:tplc="04090019">
      <w:start w:val="1"/>
      <w:numFmt w:val="lowerLetter"/>
      <w:lvlText w:val="%5."/>
      <w:lvlJc w:val="left"/>
      <w:pPr>
        <w:ind w:left="4335" w:hanging="360"/>
      </w:pPr>
    </w:lvl>
    <w:lvl w:ilvl="5" w:tplc="0409001B">
      <w:start w:val="1"/>
      <w:numFmt w:val="lowerRoman"/>
      <w:lvlText w:val="%6."/>
      <w:lvlJc w:val="right"/>
      <w:pPr>
        <w:ind w:left="5055" w:hanging="180"/>
      </w:pPr>
    </w:lvl>
    <w:lvl w:ilvl="6" w:tplc="0409000F">
      <w:start w:val="1"/>
      <w:numFmt w:val="decimal"/>
      <w:lvlText w:val="%7."/>
      <w:lvlJc w:val="left"/>
      <w:pPr>
        <w:ind w:left="5775" w:hanging="360"/>
      </w:pPr>
    </w:lvl>
    <w:lvl w:ilvl="7" w:tplc="04090019">
      <w:start w:val="1"/>
      <w:numFmt w:val="lowerLetter"/>
      <w:lvlText w:val="%8."/>
      <w:lvlJc w:val="left"/>
      <w:pPr>
        <w:ind w:left="6495" w:hanging="360"/>
      </w:pPr>
    </w:lvl>
    <w:lvl w:ilvl="8" w:tplc="0409001B">
      <w:start w:val="1"/>
      <w:numFmt w:val="lowerRoman"/>
      <w:lvlText w:val="%9."/>
      <w:lvlJc w:val="right"/>
      <w:pPr>
        <w:ind w:left="7215" w:hanging="180"/>
      </w:pPr>
    </w:lvl>
  </w:abstractNum>
  <w:abstractNum w:abstractNumId="2">
    <w:nsid w:val="085271DD"/>
    <w:multiLevelType w:val="hybridMultilevel"/>
    <w:tmpl w:val="11601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54D1F"/>
    <w:multiLevelType w:val="hybridMultilevel"/>
    <w:tmpl w:val="EBF82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83641A"/>
    <w:multiLevelType w:val="hybridMultilevel"/>
    <w:tmpl w:val="09289732"/>
    <w:lvl w:ilvl="0" w:tplc="80E09290">
      <w:start w:val="1"/>
      <w:numFmt w:val="lowerLetter"/>
      <w:lvlText w:val="%1."/>
      <w:lvlJc w:val="left"/>
      <w:pPr>
        <w:ind w:left="2445" w:hanging="420"/>
      </w:pPr>
    </w:lvl>
    <w:lvl w:ilvl="1" w:tplc="04090019">
      <w:start w:val="1"/>
      <w:numFmt w:val="lowerLetter"/>
      <w:lvlText w:val="%2."/>
      <w:lvlJc w:val="left"/>
      <w:pPr>
        <w:ind w:left="3105" w:hanging="360"/>
      </w:pPr>
    </w:lvl>
    <w:lvl w:ilvl="2" w:tplc="0409001B">
      <w:start w:val="1"/>
      <w:numFmt w:val="lowerRoman"/>
      <w:lvlText w:val="%3."/>
      <w:lvlJc w:val="right"/>
      <w:pPr>
        <w:ind w:left="3825" w:hanging="180"/>
      </w:pPr>
    </w:lvl>
    <w:lvl w:ilvl="3" w:tplc="0409000F">
      <w:start w:val="1"/>
      <w:numFmt w:val="decimal"/>
      <w:lvlText w:val="%4."/>
      <w:lvlJc w:val="left"/>
      <w:pPr>
        <w:ind w:left="4545" w:hanging="360"/>
      </w:pPr>
    </w:lvl>
    <w:lvl w:ilvl="4" w:tplc="04090019">
      <w:start w:val="1"/>
      <w:numFmt w:val="lowerLetter"/>
      <w:lvlText w:val="%5."/>
      <w:lvlJc w:val="left"/>
      <w:pPr>
        <w:ind w:left="5265" w:hanging="360"/>
      </w:pPr>
    </w:lvl>
    <w:lvl w:ilvl="5" w:tplc="0409001B">
      <w:start w:val="1"/>
      <w:numFmt w:val="lowerRoman"/>
      <w:lvlText w:val="%6."/>
      <w:lvlJc w:val="right"/>
      <w:pPr>
        <w:ind w:left="5985" w:hanging="180"/>
      </w:pPr>
    </w:lvl>
    <w:lvl w:ilvl="6" w:tplc="0409000F">
      <w:start w:val="1"/>
      <w:numFmt w:val="decimal"/>
      <w:lvlText w:val="%7."/>
      <w:lvlJc w:val="left"/>
      <w:pPr>
        <w:ind w:left="6705" w:hanging="360"/>
      </w:pPr>
    </w:lvl>
    <w:lvl w:ilvl="7" w:tplc="04090019">
      <w:start w:val="1"/>
      <w:numFmt w:val="lowerLetter"/>
      <w:lvlText w:val="%8."/>
      <w:lvlJc w:val="left"/>
      <w:pPr>
        <w:ind w:left="7425" w:hanging="360"/>
      </w:pPr>
    </w:lvl>
    <w:lvl w:ilvl="8" w:tplc="0409001B">
      <w:start w:val="1"/>
      <w:numFmt w:val="lowerRoman"/>
      <w:lvlText w:val="%9."/>
      <w:lvlJc w:val="right"/>
      <w:pPr>
        <w:ind w:left="8145" w:hanging="180"/>
      </w:pPr>
    </w:lvl>
  </w:abstractNum>
  <w:abstractNum w:abstractNumId="5">
    <w:nsid w:val="0E9237ED"/>
    <w:multiLevelType w:val="hybridMultilevel"/>
    <w:tmpl w:val="C67AB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B48D6"/>
    <w:multiLevelType w:val="hybridMultilevel"/>
    <w:tmpl w:val="F0EAF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4F26A9"/>
    <w:multiLevelType w:val="hybridMultilevel"/>
    <w:tmpl w:val="E55EF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4C1903"/>
    <w:multiLevelType w:val="hybridMultilevel"/>
    <w:tmpl w:val="94305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2D3EE7"/>
    <w:multiLevelType w:val="hybridMultilevel"/>
    <w:tmpl w:val="E2440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8A0A6A"/>
    <w:multiLevelType w:val="hybridMultilevel"/>
    <w:tmpl w:val="551EE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8643ED"/>
    <w:multiLevelType w:val="hybridMultilevel"/>
    <w:tmpl w:val="57027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80C20"/>
    <w:multiLevelType w:val="multilevel"/>
    <w:tmpl w:val="FA06681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E416D12"/>
    <w:multiLevelType w:val="hybridMultilevel"/>
    <w:tmpl w:val="2C68E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90542C"/>
    <w:multiLevelType w:val="multilevel"/>
    <w:tmpl w:val="A3F21D0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B5014A"/>
    <w:multiLevelType w:val="hybridMultilevel"/>
    <w:tmpl w:val="5776B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A4515A"/>
    <w:multiLevelType w:val="hybridMultilevel"/>
    <w:tmpl w:val="7D50D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647E6B"/>
    <w:multiLevelType w:val="hybridMultilevel"/>
    <w:tmpl w:val="C3B6AA34"/>
    <w:lvl w:ilvl="0" w:tplc="8D962C9E">
      <w:start w:val="1"/>
      <w:numFmt w:val="lowerRoman"/>
      <w:lvlText w:val="%1."/>
      <w:lvlJc w:val="left"/>
      <w:pPr>
        <w:ind w:left="1845" w:hanging="720"/>
      </w:pPr>
    </w:lvl>
    <w:lvl w:ilvl="1" w:tplc="04090019">
      <w:start w:val="1"/>
      <w:numFmt w:val="lowerLetter"/>
      <w:lvlText w:val="%2."/>
      <w:lvlJc w:val="left"/>
      <w:pPr>
        <w:ind w:left="2205" w:hanging="360"/>
      </w:pPr>
    </w:lvl>
    <w:lvl w:ilvl="2" w:tplc="0409001B">
      <w:start w:val="1"/>
      <w:numFmt w:val="lowerRoman"/>
      <w:lvlText w:val="%3."/>
      <w:lvlJc w:val="right"/>
      <w:pPr>
        <w:ind w:left="2925" w:hanging="180"/>
      </w:pPr>
    </w:lvl>
    <w:lvl w:ilvl="3" w:tplc="0409000F">
      <w:start w:val="1"/>
      <w:numFmt w:val="decimal"/>
      <w:lvlText w:val="%4."/>
      <w:lvlJc w:val="left"/>
      <w:pPr>
        <w:ind w:left="3645" w:hanging="360"/>
      </w:pPr>
    </w:lvl>
    <w:lvl w:ilvl="4" w:tplc="04090019">
      <w:start w:val="1"/>
      <w:numFmt w:val="lowerLetter"/>
      <w:lvlText w:val="%5."/>
      <w:lvlJc w:val="left"/>
      <w:pPr>
        <w:ind w:left="4365" w:hanging="360"/>
      </w:pPr>
    </w:lvl>
    <w:lvl w:ilvl="5" w:tplc="0409001B">
      <w:start w:val="1"/>
      <w:numFmt w:val="lowerRoman"/>
      <w:lvlText w:val="%6."/>
      <w:lvlJc w:val="right"/>
      <w:pPr>
        <w:ind w:left="5085" w:hanging="180"/>
      </w:pPr>
    </w:lvl>
    <w:lvl w:ilvl="6" w:tplc="0409000F">
      <w:start w:val="1"/>
      <w:numFmt w:val="decimal"/>
      <w:lvlText w:val="%7."/>
      <w:lvlJc w:val="left"/>
      <w:pPr>
        <w:ind w:left="5805" w:hanging="360"/>
      </w:pPr>
    </w:lvl>
    <w:lvl w:ilvl="7" w:tplc="04090019">
      <w:start w:val="1"/>
      <w:numFmt w:val="lowerLetter"/>
      <w:lvlText w:val="%8."/>
      <w:lvlJc w:val="left"/>
      <w:pPr>
        <w:ind w:left="6525" w:hanging="360"/>
      </w:pPr>
    </w:lvl>
    <w:lvl w:ilvl="8" w:tplc="0409001B">
      <w:start w:val="1"/>
      <w:numFmt w:val="lowerRoman"/>
      <w:lvlText w:val="%9."/>
      <w:lvlJc w:val="right"/>
      <w:pPr>
        <w:ind w:left="7245" w:hanging="180"/>
      </w:pPr>
    </w:lvl>
  </w:abstractNum>
  <w:abstractNum w:abstractNumId="18">
    <w:nsid w:val="2F811FD4"/>
    <w:multiLevelType w:val="hybridMultilevel"/>
    <w:tmpl w:val="8B4A2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930166"/>
    <w:multiLevelType w:val="hybridMultilevel"/>
    <w:tmpl w:val="A0767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2F6572"/>
    <w:multiLevelType w:val="hybridMultilevel"/>
    <w:tmpl w:val="40B24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89352A"/>
    <w:multiLevelType w:val="hybridMultilevel"/>
    <w:tmpl w:val="9FC82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CE7A52"/>
    <w:multiLevelType w:val="hybridMultilevel"/>
    <w:tmpl w:val="C4D47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583ED3"/>
    <w:multiLevelType w:val="hybridMultilevel"/>
    <w:tmpl w:val="DF1A9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F043C0"/>
    <w:multiLevelType w:val="hybridMultilevel"/>
    <w:tmpl w:val="37CAA6D4"/>
    <w:lvl w:ilvl="0" w:tplc="166A2E72">
      <w:start w:val="1"/>
      <w:numFmt w:val="lowerRoman"/>
      <w:lvlText w:val="%1."/>
      <w:lvlJc w:val="left"/>
      <w:pPr>
        <w:ind w:left="3120" w:hanging="720"/>
      </w:pPr>
      <w:rPr>
        <w:rFonts w:hint="default"/>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5">
    <w:nsid w:val="46E46EB3"/>
    <w:multiLevelType w:val="hybridMultilevel"/>
    <w:tmpl w:val="2368C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400EB9"/>
    <w:multiLevelType w:val="hybridMultilevel"/>
    <w:tmpl w:val="16B6C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3C5871"/>
    <w:multiLevelType w:val="hybridMultilevel"/>
    <w:tmpl w:val="3BA21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6F17DF"/>
    <w:multiLevelType w:val="hybridMultilevel"/>
    <w:tmpl w:val="14848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5A4038"/>
    <w:multiLevelType w:val="hybridMultilevel"/>
    <w:tmpl w:val="22E05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E555F4"/>
    <w:multiLevelType w:val="hybridMultilevel"/>
    <w:tmpl w:val="98102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EC60AE"/>
    <w:multiLevelType w:val="hybridMultilevel"/>
    <w:tmpl w:val="055CF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3712A9"/>
    <w:multiLevelType w:val="hybridMultilevel"/>
    <w:tmpl w:val="35F67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0F3ACD"/>
    <w:multiLevelType w:val="hybridMultilevel"/>
    <w:tmpl w:val="33C2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7D342E"/>
    <w:multiLevelType w:val="hybridMultilevel"/>
    <w:tmpl w:val="10169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6D4EDF"/>
    <w:multiLevelType w:val="hybridMultilevel"/>
    <w:tmpl w:val="22E05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9367D3"/>
    <w:multiLevelType w:val="multilevel"/>
    <w:tmpl w:val="8966B43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E94A7E"/>
    <w:multiLevelType w:val="hybridMultilevel"/>
    <w:tmpl w:val="F020B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725DA"/>
    <w:multiLevelType w:val="hybridMultilevel"/>
    <w:tmpl w:val="B37C1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2E1CC4"/>
    <w:multiLevelType w:val="hybridMultilevel"/>
    <w:tmpl w:val="1466F75C"/>
    <w:lvl w:ilvl="0" w:tplc="473C1518">
      <w:start w:val="1"/>
      <w:numFmt w:val="lowerRoman"/>
      <w:lvlText w:val="%1."/>
      <w:lvlJc w:val="left"/>
      <w:pPr>
        <w:ind w:left="1815" w:hanging="720"/>
      </w:pPr>
    </w:lvl>
    <w:lvl w:ilvl="1" w:tplc="04090019">
      <w:start w:val="1"/>
      <w:numFmt w:val="lowerLetter"/>
      <w:lvlText w:val="%2."/>
      <w:lvlJc w:val="left"/>
      <w:pPr>
        <w:ind w:left="2175" w:hanging="360"/>
      </w:pPr>
    </w:lvl>
    <w:lvl w:ilvl="2" w:tplc="0409001B">
      <w:start w:val="1"/>
      <w:numFmt w:val="lowerRoman"/>
      <w:lvlText w:val="%3."/>
      <w:lvlJc w:val="right"/>
      <w:pPr>
        <w:ind w:left="2895" w:hanging="180"/>
      </w:pPr>
    </w:lvl>
    <w:lvl w:ilvl="3" w:tplc="0409000F">
      <w:start w:val="1"/>
      <w:numFmt w:val="decimal"/>
      <w:lvlText w:val="%4."/>
      <w:lvlJc w:val="left"/>
      <w:pPr>
        <w:ind w:left="3615" w:hanging="360"/>
      </w:pPr>
    </w:lvl>
    <w:lvl w:ilvl="4" w:tplc="04090019">
      <w:start w:val="1"/>
      <w:numFmt w:val="lowerLetter"/>
      <w:lvlText w:val="%5."/>
      <w:lvlJc w:val="left"/>
      <w:pPr>
        <w:ind w:left="4335" w:hanging="360"/>
      </w:pPr>
    </w:lvl>
    <w:lvl w:ilvl="5" w:tplc="0409001B">
      <w:start w:val="1"/>
      <w:numFmt w:val="lowerRoman"/>
      <w:lvlText w:val="%6."/>
      <w:lvlJc w:val="right"/>
      <w:pPr>
        <w:ind w:left="5055" w:hanging="180"/>
      </w:pPr>
    </w:lvl>
    <w:lvl w:ilvl="6" w:tplc="0409000F">
      <w:start w:val="1"/>
      <w:numFmt w:val="decimal"/>
      <w:lvlText w:val="%7."/>
      <w:lvlJc w:val="left"/>
      <w:pPr>
        <w:ind w:left="5775" w:hanging="360"/>
      </w:pPr>
    </w:lvl>
    <w:lvl w:ilvl="7" w:tplc="04090019">
      <w:start w:val="1"/>
      <w:numFmt w:val="lowerLetter"/>
      <w:lvlText w:val="%8."/>
      <w:lvlJc w:val="left"/>
      <w:pPr>
        <w:ind w:left="6495" w:hanging="360"/>
      </w:pPr>
    </w:lvl>
    <w:lvl w:ilvl="8" w:tplc="0409001B">
      <w:start w:val="1"/>
      <w:numFmt w:val="lowerRoman"/>
      <w:lvlText w:val="%9."/>
      <w:lvlJc w:val="right"/>
      <w:pPr>
        <w:ind w:left="7215" w:hanging="180"/>
      </w:pPr>
    </w:lvl>
  </w:abstractNum>
  <w:abstractNum w:abstractNumId="40">
    <w:nsid w:val="78663D6E"/>
    <w:multiLevelType w:val="hybridMultilevel"/>
    <w:tmpl w:val="D9EE3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175033"/>
    <w:multiLevelType w:val="hybridMultilevel"/>
    <w:tmpl w:val="EDBCF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0D1B0B"/>
    <w:multiLevelType w:val="hybridMultilevel"/>
    <w:tmpl w:val="C6EAA34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31"/>
  </w:num>
  <w:num w:numId="2">
    <w:abstractNumId w:val="14"/>
  </w:num>
  <w:num w:numId="3">
    <w:abstractNumId w:val="36"/>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
  </w:num>
  <w:num w:numId="12">
    <w:abstractNumId w:val="6"/>
  </w:num>
  <w:num w:numId="13">
    <w:abstractNumId w:val="11"/>
  </w:num>
  <w:num w:numId="14">
    <w:abstractNumId w:val="35"/>
  </w:num>
  <w:num w:numId="15">
    <w:abstractNumId w:val="9"/>
  </w:num>
  <w:num w:numId="16">
    <w:abstractNumId w:val="38"/>
  </w:num>
  <w:num w:numId="17">
    <w:abstractNumId w:val="12"/>
  </w:num>
  <w:num w:numId="18">
    <w:abstractNumId w:val="28"/>
  </w:num>
  <w:num w:numId="19">
    <w:abstractNumId w:val="19"/>
  </w:num>
  <w:num w:numId="20">
    <w:abstractNumId w:val="29"/>
  </w:num>
  <w:num w:numId="21">
    <w:abstractNumId w:val="20"/>
  </w:num>
  <w:num w:numId="22">
    <w:abstractNumId w:val="18"/>
  </w:num>
  <w:num w:numId="23">
    <w:abstractNumId w:val="7"/>
  </w:num>
  <w:num w:numId="24">
    <w:abstractNumId w:val="13"/>
  </w:num>
  <w:num w:numId="25">
    <w:abstractNumId w:val="8"/>
  </w:num>
  <w:num w:numId="26">
    <w:abstractNumId w:val="25"/>
  </w:num>
  <w:num w:numId="27">
    <w:abstractNumId w:val="41"/>
  </w:num>
  <w:num w:numId="28">
    <w:abstractNumId w:val="34"/>
  </w:num>
  <w:num w:numId="29">
    <w:abstractNumId w:val="37"/>
  </w:num>
  <w:num w:numId="30">
    <w:abstractNumId w:val="27"/>
  </w:num>
  <w:num w:numId="31">
    <w:abstractNumId w:val="16"/>
  </w:num>
  <w:num w:numId="32">
    <w:abstractNumId w:val="32"/>
  </w:num>
  <w:num w:numId="33">
    <w:abstractNumId w:val="15"/>
  </w:num>
  <w:num w:numId="34">
    <w:abstractNumId w:val="3"/>
  </w:num>
  <w:num w:numId="35">
    <w:abstractNumId w:val="21"/>
  </w:num>
  <w:num w:numId="36">
    <w:abstractNumId w:val="33"/>
  </w:num>
  <w:num w:numId="37">
    <w:abstractNumId w:val="26"/>
  </w:num>
  <w:num w:numId="38">
    <w:abstractNumId w:val="10"/>
  </w:num>
  <w:num w:numId="39">
    <w:abstractNumId w:val="40"/>
  </w:num>
  <w:num w:numId="40">
    <w:abstractNumId w:val="30"/>
  </w:num>
  <w:num w:numId="41">
    <w:abstractNumId w:val="23"/>
  </w:num>
  <w:num w:numId="42">
    <w:abstractNumId w:val="22"/>
  </w:num>
  <w:num w:numId="43">
    <w:abstractNumId w:val="2"/>
  </w:num>
  <w:num w:numId="44">
    <w:abstractNumId w:val="5"/>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hamed Jalloh">
    <w15:presenceInfo w15:providerId="AD" w15:userId="S-1-5-21-943482239-1530904919-148547250-56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E9C"/>
    <w:rsid w:val="000147F8"/>
    <w:rsid w:val="00014E54"/>
    <w:rsid w:val="00015151"/>
    <w:rsid w:val="000228C2"/>
    <w:rsid w:val="000236E9"/>
    <w:rsid w:val="00025157"/>
    <w:rsid w:val="00026497"/>
    <w:rsid w:val="00030B13"/>
    <w:rsid w:val="00034052"/>
    <w:rsid w:val="00037498"/>
    <w:rsid w:val="0007037C"/>
    <w:rsid w:val="0007461B"/>
    <w:rsid w:val="00080CA4"/>
    <w:rsid w:val="0008285A"/>
    <w:rsid w:val="00094B11"/>
    <w:rsid w:val="000A2436"/>
    <w:rsid w:val="000A35CA"/>
    <w:rsid w:val="000B16F1"/>
    <w:rsid w:val="000B45C1"/>
    <w:rsid w:val="000B6800"/>
    <w:rsid w:val="000C0822"/>
    <w:rsid w:val="000F53A5"/>
    <w:rsid w:val="000F5DD5"/>
    <w:rsid w:val="00102CDF"/>
    <w:rsid w:val="00106B3F"/>
    <w:rsid w:val="001320DC"/>
    <w:rsid w:val="00132E9C"/>
    <w:rsid w:val="001355E8"/>
    <w:rsid w:val="0013682F"/>
    <w:rsid w:val="00136847"/>
    <w:rsid w:val="0014091E"/>
    <w:rsid w:val="001523C5"/>
    <w:rsid w:val="00155B76"/>
    <w:rsid w:val="00157DF1"/>
    <w:rsid w:val="00165DE9"/>
    <w:rsid w:val="00170A07"/>
    <w:rsid w:val="0017607D"/>
    <w:rsid w:val="0019796B"/>
    <w:rsid w:val="001A58F4"/>
    <w:rsid w:val="001C24A8"/>
    <w:rsid w:val="001D1313"/>
    <w:rsid w:val="001D45BD"/>
    <w:rsid w:val="001D5662"/>
    <w:rsid w:val="001E0ADE"/>
    <w:rsid w:val="001E3B28"/>
    <w:rsid w:val="001E51BD"/>
    <w:rsid w:val="001F3FEF"/>
    <w:rsid w:val="00201FCD"/>
    <w:rsid w:val="00207917"/>
    <w:rsid w:val="002119F0"/>
    <w:rsid w:val="00212B9A"/>
    <w:rsid w:val="00222CA7"/>
    <w:rsid w:val="00242A49"/>
    <w:rsid w:val="00261390"/>
    <w:rsid w:val="002627AE"/>
    <w:rsid w:val="00262AAD"/>
    <w:rsid w:val="00265F87"/>
    <w:rsid w:val="002660F5"/>
    <w:rsid w:val="00287827"/>
    <w:rsid w:val="00294483"/>
    <w:rsid w:val="00295E7F"/>
    <w:rsid w:val="002A0124"/>
    <w:rsid w:val="002A2AC7"/>
    <w:rsid w:val="002B571B"/>
    <w:rsid w:val="002C0A64"/>
    <w:rsid w:val="002D0CF4"/>
    <w:rsid w:val="002D2E15"/>
    <w:rsid w:val="002D4720"/>
    <w:rsid w:val="002D6A91"/>
    <w:rsid w:val="002D7DCB"/>
    <w:rsid w:val="0031444E"/>
    <w:rsid w:val="00315B49"/>
    <w:rsid w:val="00337D9E"/>
    <w:rsid w:val="00343E59"/>
    <w:rsid w:val="0034634E"/>
    <w:rsid w:val="00347495"/>
    <w:rsid w:val="0035070D"/>
    <w:rsid w:val="00363331"/>
    <w:rsid w:val="003660DF"/>
    <w:rsid w:val="003719FA"/>
    <w:rsid w:val="00376431"/>
    <w:rsid w:val="00381A30"/>
    <w:rsid w:val="003850DD"/>
    <w:rsid w:val="00394EF0"/>
    <w:rsid w:val="003A3124"/>
    <w:rsid w:val="003A41C7"/>
    <w:rsid w:val="003B41DB"/>
    <w:rsid w:val="003C16F1"/>
    <w:rsid w:val="003D705C"/>
    <w:rsid w:val="003F37C2"/>
    <w:rsid w:val="00401728"/>
    <w:rsid w:val="0040668C"/>
    <w:rsid w:val="00420A13"/>
    <w:rsid w:val="004325A9"/>
    <w:rsid w:val="00450620"/>
    <w:rsid w:val="00451B8D"/>
    <w:rsid w:val="00482FF7"/>
    <w:rsid w:val="00484FFD"/>
    <w:rsid w:val="00485A3B"/>
    <w:rsid w:val="004C198B"/>
    <w:rsid w:val="004C2D78"/>
    <w:rsid w:val="004C5E06"/>
    <w:rsid w:val="004C6C27"/>
    <w:rsid w:val="004D45E8"/>
    <w:rsid w:val="004D62C7"/>
    <w:rsid w:val="004E204F"/>
    <w:rsid w:val="004E2B04"/>
    <w:rsid w:val="004E6AF3"/>
    <w:rsid w:val="004F0D8F"/>
    <w:rsid w:val="004F2086"/>
    <w:rsid w:val="0050079C"/>
    <w:rsid w:val="0050284D"/>
    <w:rsid w:val="00507AA7"/>
    <w:rsid w:val="00520502"/>
    <w:rsid w:val="00525B02"/>
    <w:rsid w:val="005317AA"/>
    <w:rsid w:val="00540E1F"/>
    <w:rsid w:val="00544B20"/>
    <w:rsid w:val="00551528"/>
    <w:rsid w:val="00555CAF"/>
    <w:rsid w:val="00562F03"/>
    <w:rsid w:val="00570250"/>
    <w:rsid w:val="00571FE0"/>
    <w:rsid w:val="0057609B"/>
    <w:rsid w:val="00576B89"/>
    <w:rsid w:val="00582971"/>
    <w:rsid w:val="005965C1"/>
    <w:rsid w:val="005A4707"/>
    <w:rsid w:val="005A58F1"/>
    <w:rsid w:val="005A642B"/>
    <w:rsid w:val="005A7235"/>
    <w:rsid w:val="005B22B7"/>
    <w:rsid w:val="005D4ED0"/>
    <w:rsid w:val="005E340E"/>
    <w:rsid w:val="005E4770"/>
    <w:rsid w:val="005F1D3D"/>
    <w:rsid w:val="005F6136"/>
    <w:rsid w:val="005F6431"/>
    <w:rsid w:val="00600280"/>
    <w:rsid w:val="0060687A"/>
    <w:rsid w:val="00612424"/>
    <w:rsid w:val="00615E2F"/>
    <w:rsid w:val="0061641B"/>
    <w:rsid w:val="006173EF"/>
    <w:rsid w:val="00637B81"/>
    <w:rsid w:val="00643053"/>
    <w:rsid w:val="00652F86"/>
    <w:rsid w:val="00653DA8"/>
    <w:rsid w:val="0066167B"/>
    <w:rsid w:val="00667C48"/>
    <w:rsid w:val="0067337C"/>
    <w:rsid w:val="00676D5F"/>
    <w:rsid w:val="006842BA"/>
    <w:rsid w:val="00685A70"/>
    <w:rsid w:val="00694840"/>
    <w:rsid w:val="00697FC7"/>
    <w:rsid w:val="006A1309"/>
    <w:rsid w:val="006A38D3"/>
    <w:rsid w:val="006B0589"/>
    <w:rsid w:val="006B6515"/>
    <w:rsid w:val="006C2AA9"/>
    <w:rsid w:val="006D6F88"/>
    <w:rsid w:val="006F58C5"/>
    <w:rsid w:val="006F5E0F"/>
    <w:rsid w:val="006F70DC"/>
    <w:rsid w:val="00702C25"/>
    <w:rsid w:val="007051A9"/>
    <w:rsid w:val="00705FA7"/>
    <w:rsid w:val="007103CC"/>
    <w:rsid w:val="007158B3"/>
    <w:rsid w:val="00722132"/>
    <w:rsid w:val="00737D0A"/>
    <w:rsid w:val="00742D42"/>
    <w:rsid w:val="00743F08"/>
    <w:rsid w:val="00751709"/>
    <w:rsid w:val="00756CA8"/>
    <w:rsid w:val="00763810"/>
    <w:rsid w:val="00766DF1"/>
    <w:rsid w:val="0076728A"/>
    <w:rsid w:val="00784357"/>
    <w:rsid w:val="007879E7"/>
    <w:rsid w:val="007940D8"/>
    <w:rsid w:val="007A6926"/>
    <w:rsid w:val="007B0AED"/>
    <w:rsid w:val="007B12E3"/>
    <w:rsid w:val="007B22C7"/>
    <w:rsid w:val="007B4877"/>
    <w:rsid w:val="007B6628"/>
    <w:rsid w:val="007C491D"/>
    <w:rsid w:val="007C5C19"/>
    <w:rsid w:val="007D6689"/>
    <w:rsid w:val="007F09AB"/>
    <w:rsid w:val="007F4A80"/>
    <w:rsid w:val="00800476"/>
    <w:rsid w:val="00800C6F"/>
    <w:rsid w:val="00813008"/>
    <w:rsid w:val="0082007B"/>
    <w:rsid w:val="00826637"/>
    <w:rsid w:val="00833150"/>
    <w:rsid w:val="00835618"/>
    <w:rsid w:val="008400B9"/>
    <w:rsid w:val="00845C45"/>
    <w:rsid w:val="0085670D"/>
    <w:rsid w:val="00863DE5"/>
    <w:rsid w:val="00881769"/>
    <w:rsid w:val="00885FEC"/>
    <w:rsid w:val="008A049B"/>
    <w:rsid w:val="008A0FC2"/>
    <w:rsid w:val="008A7DF4"/>
    <w:rsid w:val="008C0E5F"/>
    <w:rsid w:val="008D4258"/>
    <w:rsid w:val="008F3A19"/>
    <w:rsid w:val="008F4796"/>
    <w:rsid w:val="00907321"/>
    <w:rsid w:val="009129E0"/>
    <w:rsid w:val="00916BC1"/>
    <w:rsid w:val="009306A9"/>
    <w:rsid w:val="00931237"/>
    <w:rsid w:val="00933D47"/>
    <w:rsid w:val="00952FA7"/>
    <w:rsid w:val="00953C09"/>
    <w:rsid w:val="009548CE"/>
    <w:rsid w:val="00957BC5"/>
    <w:rsid w:val="00963689"/>
    <w:rsid w:val="009637F1"/>
    <w:rsid w:val="009647BA"/>
    <w:rsid w:val="00971ABF"/>
    <w:rsid w:val="00974B77"/>
    <w:rsid w:val="00996E42"/>
    <w:rsid w:val="009A115A"/>
    <w:rsid w:val="009A1543"/>
    <w:rsid w:val="009B23EA"/>
    <w:rsid w:val="009B63BF"/>
    <w:rsid w:val="009B713F"/>
    <w:rsid w:val="009C16D4"/>
    <w:rsid w:val="009D31DC"/>
    <w:rsid w:val="009E5C87"/>
    <w:rsid w:val="00A01ACF"/>
    <w:rsid w:val="00A16E30"/>
    <w:rsid w:val="00A2468B"/>
    <w:rsid w:val="00A25C56"/>
    <w:rsid w:val="00A37C1E"/>
    <w:rsid w:val="00A57186"/>
    <w:rsid w:val="00A63E32"/>
    <w:rsid w:val="00A6722E"/>
    <w:rsid w:val="00A752F5"/>
    <w:rsid w:val="00A80BC4"/>
    <w:rsid w:val="00A81BDC"/>
    <w:rsid w:val="00A96C0C"/>
    <w:rsid w:val="00AA182B"/>
    <w:rsid w:val="00AA1FA1"/>
    <w:rsid w:val="00AA474D"/>
    <w:rsid w:val="00AA4FB3"/>
    <w:rsid w:val="00AB01AB"/>
    <w:rsid w:val="00AB4F71"/>
    <w:rsid w:val="00AB552D"/>
    <w:rsid w:val="00AB6D28"/>
    <w:rsid w:val="00AE2964"/>
    <w:rsid w:val="00AE297E"/>
    <w:rsid w:val="00AF0F16"/>
    <w:rsid w:val="00AF520B"/>
    <w:rsid w:val="00B051C4"/>
    <w:rsid w:val="00B07B2E"/>
    <w:rsid w:val="00B11528"/>
    <w:rsid w:val="00B15ACD"/>
    <w:rsid w:val="00B329B6"/>
    <w:rsid w:val="00B32C9B"/>
    <w:rsid w:val="00B51235"/>
    <w:rsid w:val="00B56E78"/>
    <w:rsid w:val="00B7095A"/>
    <w:rsid w:val="00B86E55"/>
    <w:rsid w:val="00B87972"/>
    <w:rsid w:val="00B9078C"/>
    <w:rsid w:val="00B93A56"/>
    <w:rsid w:val="00BA0D7A"/>
    <w:rsid w:val="00BA4AA4"/>
    <w:rsid w:val="00BC047F"/>
    <w:rsid w:val="00BC2087"/>
    <w:rsid w:val="00BD54EE"/>
    <w:rsid w:val="00BD751F"/>
    <w:rsid w:val="00BE69EF"/>
    <w:rsid w:val="00BF1514"/>
    <w:rsid w:val="00BF674B"/>
    <w:rsid w:val="00C00C4F"/>
    <w:rsid w:val="00C05853"/>
    <w:rsid w:val="00C161B6"/>
    <w:rsid w:val="00C51471"/>
    <w:rsid w:val="00C60A60"/>
    <w:rsid w:val="00C6740E"/>
    <w:rsid w:val="00C73F70"/>
    <w:rsid w:val="00C75003"/>
    <w:rsid w:val="00C81732"/>
    <w:rsid w:val="00C86DC8"/>
    <w:rsid w:val="00C95E8E"/>
    <w:rsid w:val="00C96420"/>
    <w:rsid w:val="00CA3943"/>
    <w:rsid w:val="00CB0EC4"/>
    <w:rsid w:val="00CB3DE2"/>
    <w:rsid w:val="00CC1DA0"/>
    <w:rsid w:val="00CD07F0"/>
    <w:rsid w:val="00CE34F1"/>
    <w:rsid w:val="00CE5E13"/>
    <w:rsid w:val="00CF2C85"/>
    <w:rsid w:val="00D02410"/>
    <w:rsid w:val="00D15187"/>
    <w:rsid w:val="00D15DD7"/>
    <w:rsid w:val="00D21AA9"/>
    <w:rsid w:val="00D269F2"/>
    <w:rsid w:val="00D333C8"/>
    <w:rsid w:val="00D364C9"/>
    <w:rsid w:val="00D36B79"/>
    <w:rsid w:val="00D373F8"/>
    <w:rsid w:val="00D415E7"/>
    <w:rsid w:val="00D4230E"/>
    <w:rsid w:val="00D555CB"/>
    <w:rsid w:val="00D55ADC"/>
    <w:rsid w:val="00D70A9E"/>
    <w:rsid w:val="00D82EA7"/>
    <w:rsid w:val="00D83B52"/>
    <w:rsid w:val="00D85A79"/>
    <w:rsid w:val="00D90B02"/>
    <w:rsid w:val="00D91FD6"/>
    <w:rsid w:val="00D92C39"/>
    <w:rsid w:val="00D95FB1"/>
    <w:rsid w:val="00D97DAD"/>
    <w:rsid w:val="00DB5556"/>
    <w:rsid w:val="00DB7EC1"/>
    <w:rsid w:val="00DC7F7C"/>
    <w:rsid w:val="00DD30D4"/>
    <w:rsid w:val="00DD4DF1"/>
    <w:rsid w:val="00DE4B2A"/>
    <w:rsid w:val="00E300D9"/>
    <w:rsid w:val="00E37BFC"/>
    <w:rsid w:val="00E661E0"/>
    <w:rsid w:val="00E862B6"/>
    <w:rsid w:val="00E86FBF"/>
    <w:rsid w:val="00E90255"/>
    <w:rsid w:val="00E91D38"/>
    <w:rsid w:val="00EA13C7"/>
    <w:rsid w:val="00EA2A6B"/>
    <w:rsid w:val="00EA5244"/>
    <w:rsid w:val="00EB57C4"/>
    <w:rsid w:val="00EC11BA"/>
    <w:rsid w:val="00ED05F5"/>
    <w:rsid w:val="00F06409"/>
    <w:rsid w:val="00F16FFE"/>
    <w:rsid w:val="00F21994"/>
    <w:rsid w:val="00F21DD7"/>
    <w:rsid w:val="00F322AB"/>
    <w:rsid w:val="00F34CD9"/>
    <w:rsid w:val="00F353BC"/>
    <w:rsid w:val="00F36DE9"/>
    <w:rsid w:val="00F432D4"/>
    <w:rsid w:val="00F53770"/>
    <w:rsid w:val="00F614B6"/>
    <w:rsid w:val="00F6606E"/>
    <w:rsid w:val="00F66AFC"/>
    <w:rsid w:val="00F70A70"/>
    <w:rsid w:val="00F76DB3"/>
    <w:rsid w:val="00F851D7"/>
    <w:rsid w:val="00F87553"/>
    <w:rsid w:val="00F926A5"/>
    <w:rsid w:val="00FA22A3"/>
    <w:rsid w:val="00FA7C67"/>
    <w:rsid w:val="00FA7FC6"/>
    <w:rsid w:val="00FB2247"/>
    <w:rsid w:val="00FC3AE9"/>
    <w:rsid w:val="00FC5387"/>
    <w:rsid w:val="00FC54E9"/>
    <w:rsid w:val="00FC7503"/>
    <w:rsid w:val="00FD7A9B"/>
    <w:rsid w:val="00FD7EC2"/>
    <w:rsid w:val="00FF2212"/>
    <w:rsid w:val="00FF6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98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E9C"/>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AB01AB"/>
    <w:pPr>
      <w:keepNext/>
      <w:keepLines/>
      <w:spacing w:before="200" w:line="259" w:lineRule="auto"/>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2E9C"/>
    <w:pPr>
      <w:tabs>
        <w:tab w:val="center" w:pos="4680"/>
        <w:tab w:val="right" w:pos="9360"/>
      </w:tabs>
    </w:pPr>
  </w:style>
  <w:style w:type="character" w:customStyle="1" w:styleId="FooterChar">
    <w:name w:val="Footer Char"/>
    <w:basedOn w:val="DefaultParagraphFont"/>
    <w:link w:val="Footer"/>
    <w:uiPriority w:val="99"/>
    <w:rsid w:val="00132E9C"/>
    <w:rPr>
      <w:rFonts w:ascii="Times New Roman" w:eastAsia="Times New Roman" w:hAnsi="Times New Roman" w:cs="Times New Roman"/>
      <w:sz w:val="24"/>
      <w:szCs w:val="24"/>
    </w:rPr>
  </w:style>
  <w:style w:type="paragraph" w:customStyle="1" w:styleId="Default">
    <w:name w:val="Default"/>
    <w:rsid w:val="00132E9C"/>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132E9C"/>
    <w:pPr>
      <w:ind w:left="720"/>
      <w:contextualSpacing/>
    </w:pPr>
  </w:style>
  <w:style w:type="paragraph" w:styleId="Header">
    <w:name w:val="header"/>
    <w:basedOn w:val="Normal"/>
    <w:link w:val="HeaderChar"/>
    <w:uiPriority w:val="99"/>
    <w:unhideWhenUsed/>
    <w:rsid w:val="00132E9C"/>
    <w:pPr>
      <w:tabs>
        <w:tab w:val="center" w:pos="4513"/>
        <w:tab w:val="right" w:pos="9026"/>
      </w:tabs>
    </w:pPr>
  </w:style>
  <w:style w:type="character" w:customStyle="1" w:styleId="HeaderChar">
    <w:name w:val="Header Char"/>
    <w:basedOn w:val="DefaultParagraphFont"/>
    <w:link w:val="Header"/>
    <w:uiPriority w:val="99"/>
    <w:rsid w:val="00132E9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2E9C"/>
    <w:rPr>
      <w:rFonts w:ascii="Tahoma" w:hAnsi="Tahoma" w:cs="Tahoma"/>
      <w:sz w:val="16"/>
      <w:szCs w:val="16"/>
    </w:rPr>
  </w:style>
  <w:style w:type="character" w:customStyle="1" w:styleId="BalloonTextChar">
    <w:name w:val="Balloon Text Char"/>
    <w:basedOn w:val="DefaultParagraphFont"/>
    <w:link w:val="BalloonText"/>
    <w:uiPriority w:val="99"/>
    <w:semiHidden/>
    <w:rsid w:val="00132E9C"/>
    <w:rPr>
      <w:rFonts w:ascii="Tahoma" w:eastAsia="Times New Roman" w:hAnsi="Tahoma" w:cs="Tahoma"/>
      <w:sz w:val="16"/>
      <w:szCs w:val="16"/>
    </w:rPr>
  </w:style>
  <w:style w:type="character" w:customStyle="1" w:styleId="Bodytext">
    <w:name w:val="Body text_"/>
    <w:basedOn w:val="DefaultParagraphFont"/>
    <w:link w:val="BodyText1"/>
    <w:rsid w:val="00132E9C"/>
    <w:rPr>
      <w:rFonts w:ascii="Times New Roman" w:eastAsia="Times New Roman" w:hAnsi="Times New Roman" w:cs="Times New Roman"/>
      <w:shd w:val="clear" w:color="auto" w:fill="FFFFFF"/>
    </w:rPr>
  </w:style>
  <w:style w:type="paragraph" w:customStyle="1" w:styleId="BodyText1">
    <w:name w:val="Body Text1"/>
    <w:basedOn w:val="Normal"/>
    <w:link w:val="Bodytext"/>
    <w:rsid w:val="00132E9C"/>
    <w:pPr>
      <w:widowControl w:val="0"/>
      <w:shd w:val="clear" w:color="auto" w:fill="FFFFFF"/>
      <w:spacing w:line="0" w:lineRule="atLeast"/>
    </w:pPr>
    <w:rPr>
      <w:sz w:val="22"/>
      <w:szCs w:val="22"/>
    </w:rPr>
  </w:style>
  <w:style w:type="paragraph" w:styleId="ListBullet">
    <w:name w:val="List Bullet"/>
    <w:basedOn w:val="Normal"/>
    <w:uiPriority w:val="99"/>
    <w:unhideWhenUsed/>
    <w:rsid w:val="00722132"/>
    <w:pPr>
      <w:numPr>
        <w:numId w:val="4"/>
      </w:numPr>
    </w:pPr>
  </w:style>
  <w:style w:type="character" w:customStyle="1" w:styleId="Heading2Char">
    <w:name w:val="Heading 2 Char"/>
    <w:basedOn w:val="DefaultParagraphFont"/>
    <w:link w:val="Heading2"/>
    <w:uiPriority w:val="9"/>
    <w:rsid w:val="00AB01AB"/>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2B5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01FCD"/>
    <w:pPr>
      <w:spacing w:before="100" w:beforeAutospacing="1" w:after="100" w:afterAutospacing="1"/>
    </w:pPr>
    <w:rPr>
      <w:rFonts w:eastAsiaTheme="minorEastAsia"/>
    </w:rPr>
  </w:style>
  <w:style w:type="character" w:styleId="Hyperlink">
    <w:name w:val="Hyperlink"/>
    <w:basedOn w:val="DefaultParagraphFont"/>
    <w:uiPriority w:val="99"/>
    <w:semiHidden/>
    <w:unhideWhenUsed/>
    <w:rsid w:val="00C00C4F"/>
    <w:rPr>
      <w:color w:val="0000FF"/>
      <w:u w:val="single"/>
    </w:rPr>
  </w:style>
  <w:style w:type="character" w:styleId="Emphasis">
    <w:name w:val="Emphasis"/>
    <w:basedOn w:val="DefaultParagraphFont"/>
    <w:uiPriority w:val="20"/>
    <w:qFormat/>
    <w:rsid w:val="00C00C4F"/>
    <w:rPr>
      <w:i/>
      <w:iCs/>
    </w:rPr>
  </w:style>
  <w:style w:type="paragraph" w:styleId="FootnoteText">
    <w:name w:val="footnote text"/>
    <w:basedOn w:val="Normal"/>
    <w:link w:val="FootnoteTextChar"/>
    <w:uiPriority w:val="99"/>
    <w:semiHidden/>
    <w:unhideWhenUsed/>
    <w:rsid w:val="00037498"/>
    <w:rPr>
      <w:sz w:val="20"/>
      <w:szCs w:val="20"/>
    </w:rPr>
  </w:style>
  <w:style w:type="character" w:customStyle="1" w:styleId="FootnoteTextChar">
    <w:name w:val="Footnote Text Char"/>
    <w:basedOn w:val="DefaultParagraphFont"/>
    <w:link w:val="FootnoteText"/>
    <w:uiPriority w:val="99"/>
    <w:semiHidden/>
    <w:rsid w:val="000374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37498"/>
    <w:rPr>
      <w:vertAlign w:val="superscript"/>
    </w:rPr>
  </w:style>
  <w:style w:type="character" w:styleId="Strong">
    <w:name w:val="Strong"/>
    <w:basedOn w:val="DefaultParagraphFont"/>
    <w:uiPriority w:val="22"/>
    <w:qFormat/>
    <w:rsid w:val="00963689"/>
    <w:rPr>
      <w:b/>
      <w:bCs/>
    </w:rPr>
  </w:style>
  <w:style w:type="table" w:styleId="LightGrid-Accent5">
    <w:name w:val="Light Grid Accent 5"/>
    <w:basedOn w:val="TableNormal"/>
    <w:uiPriority w:val="62"/>
    <w:rsid w:val="006164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484FF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5">
    <w:name w:val="Medium Grid 1 Accent 5"/>
    <w:basedOn w:val="TableNormal"/>
    <w:uiPriority w:val="67"/>
    <w:rsid w:val="00B709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CommentReference">
    <w:name w:val="annotation reference"/>
    <w:basedOn w:val="DefaultParagraphFont"/>
    <w:uiPriority w:val="99"/>
    <w:semiHidden/>
    <w:unhideWhenUsed/>
    <w:rsid w:val="0034634E"/>
    <w:rPr>
      <w:sz w:val="16"/>
      <w:szCs w:val="16"/>
    </w:rPr>
  </w:style>
  <w:style w:type="paragraph" w:styleId="CommentText">
    <w:name w:val="annotation text"/>
    <w:basedOn w:val="Normal"/>
    <w:link w:val="CommentTextChar"/>
    <w:uiPriority w:val="99"/>
    <w:semiHidden/>
    <w:unhideWhenUsed/>
    <w:rsid w:val="0034634E"/>
    <w:rPr>
      <w:sz w:val="20"/>
      <w:szCs w:val="20"/>
    </w:rPr>
  </w:style>
  <w:style w:type="character" w:customStyle="1" w:styleId="CommentTextChar">
    <w:name w:val="Comment Text Char"/>
    <w:basedOn w:val="DefaultParagraphFont"/>
    <w:link w:val="CommentText"/>
    <w:uiPriority w:val="99"/>
    <w:semiHidden/>
    <w:rsid w:val="0034634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634E"/>
    <w:rPr>
      <w:b/>
      <w:bCs/>
    </w:rPr>
  </w:style>
  <w:style w:type="character" w:customStyle="1" w:styleId="CommentSubjectChar">
    <w:name w:val="Comment Subject Char"/>
    <w:basedOn w:val="CommentTextChar"/>
    <w:link w:val="CommentSubject"/>
    <w:uiPriority w:val="99"/>
    <w:semiHidden/>
    <w:rsid w:val="0034634E"/>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E9C"/>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AB01AB"/>
    <w:pPr>
      <w:keepNext/>
      <w:keepLines/>
      <w:spacing w:before="200" w:line="259" w:lineRule="auto"/>
      <w:outlineLvl w:val="1"/>
    </w:pPr>
    <w:rPr>
      <w:rFonts w:asciiTheme="majorHAnsi" w:eastAsiaTheme="majorEastAsia" w:hAnsiTheme="majorHAnsi" w:cstheme="majorBidi"/>
      <w:b/>
      <w:bCs/>
      <w:color w:val="4F81BD" w:themeColor="accent1"/>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2E9C"/>
    <w:pPr>
      <w:tabs>
        <w:tab w:val="center" w:pos="4680"/>
        <w:tab w:val="right" w:pos="9360"/>
      </w:tabs>
    </w:pPr>
  </w:style>
  <w:style w:type="character" w:customStyle="1" w:styleId="FooterChar">
    <w:name w:val="Footer Char"/>
    <w:basedOn w:val="DefaultParagraphFont"/>
    <w:link w:val="Footer"/>
    <w:uiPriority w:val="99"/>
    <w:rsid w:val="00132E9C"/>
    <w:rPr>
      <w:rFonts w:ascii="Times New Roman" w:eastAsia="Times New Roman" w:hAnsi="Times New Roman" w:cs="Times New Roman"/>
      <w:sz w:val="24"/>
      <w:szCs w:val="24"/>
    </w:rPr>
  </w:style>
  <w:style w:type="paragraph" w:customStyle="1" w:styleId="Default">
    <w:name w:val="Default"/>
    <w:rsid w:val="00132E9C"/>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132E9C"/>
    <w:pPr>
      <w:ind w:left="720"/>
      <w:contextualSpacing/>
    </w:pPr>
  </w:style>
  <w:style w:type="paragraph" w:styleId="Header">
    <w:name w:val="header"/>
    <w:basedOn w:val="Normal"/>
    <w:link w:val="HeaderChar"/>
    <w:uiPriority w:val="99"/>
    <w:unhideWhenUsed/>
    <w:rsid w:val="00132E9C"/>
    <w:pPr>
      <w:tabs>
        <w:tab w:val="center" w:pos="4513"/>
        <w:tab w:val="right" w:pos="9026"/>
      </w:tabs>
    </w:pPr>
  </w:style>
  <w:style w:type="character" w:customStyle="1" w:styleId="HeaderChar">
    <w:name w:val="Header Char"/>
    <w:basedOn w:val="DefaultParagraphFont"/>
    <w:link w:val="Header"/>
    <w:uiPriority w:val="99"/>
    <w:rsid w:val="00132E9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32E9C"/>
    <w:rPr>
      <w:rFonts w:ascii="Tahoma" w:hAnsi="Tahoma" w:cs="Tahoma"/>
      <w:sz w:val="16"/>
      <w:szCs w:val="16"/>
    </w:rPr>
  </w:style>
  <w:style w:type="character" w:customStyle="1" w:styleId="BalloonTextChar">
    <w:name w:val="Balloon Text Char"/>
    <w:basedOn w:val="DefaultParagraphFont"/>
    <w:link w:val="BalloonText"/>
    <w:uiPriority w:val="99"/>
    <w:semiHidden/>
    <w:rsid w:val="00132E9C"/>
    <w:rPr>
      <w:rFonts w:ascii="Tahoma" w:eastAsia="Times New Roman" w:hAnsi="Tahoma" w:cs="Tahoma"/>
      <w:sz w:val="16"/>
      <w:szCs w:val="16"/>
    </w:rPr>
  </w:style>
  <w:style w:type="character" w:customStyle="1" w:styleId="Bodytext">
    <w:name w:val="Body text_"/>
    <w:basedOn w:val="DefaultParagraphFont"/>
    <w:link w:val="BodyText1"/>
    <w:rsid w:val="00132E9C"/>
    <w:rPr>
      <w:rFonts w:ascii="Times New Roman" w:eastAsia="Times New Roman" w:hAnsi="Times New Roman" w:cs="Times New Roman"/>
      <w:shd w:val="clear" w:color="auto" w:fill="FFFFFF"/>
    </w:rPr>
  </w:style>
  <w:style w:type="paragraph" w:customStyle="1" w:styleId="BodyText1">
    <w:name w:val="Body Text1"/>
    <w:basedOn w:val="Normal"/>
    <w:link w:val="Bodytext"/>
    <w:rsid w:val="00132E9C"/>
    <w:pPr>
      <w:widowControl w:val="0"/>
      <w:shd w:val="clear" w:color="auto" w:fill="FFFFFF"/>
      <w:spacing w:line="0" w:lineRule="atLeast"/>
    </w:pPr>
    <w:rPr>
      <w:sz w:val="22"/>
      <w:szCs w:val="22"/>
    </w:rPr>
  </w:style>
  <w:style w:type="paragraph" w:styleId="ListBullet">
    <w:name w:val="List Bullet"/>
    <w:basedOn w:val="Normal"/>
    <w:uiPriority w:val="99"/>
    <w:unhideWhenUsed/>
    <w:rsid w:val="00722132"/>
    <w:pPr>
      <w:numPr>
        <w:numId w:val="4"/>
      </w:numPr>
    </w:pPr>
  </w:style>
  <w:style w:type="character" w:customStyle="1" w:styleId="Heading2Char">
    <w:name w:val="Heading 2 Char"/>
    <w:basedOn w:val="DefaultParagraphFont"/>
    <w:link w:val="Heading2"/>
    <w:uiPriority w:val="9"/>
    <w:rsid w:val="00AB01AB"/>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2B5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01FCD"/>
    <w:pPr>
      <w:spacing w:before="100" w:beforeAutospacing="1" w:after="100" w:afterAutospacing="1"/>
    </w:pPr>
    <w:rPr>
      <w:rFonts w:eastAsiaTheme="minorEastAsia"/>
    </w:rPr>
  </w:style>
  <w:style w:type="character" w:styleId="Hyperlink">
    <w:name w:val="Hyperlink"/>
    <w:basedOn w:val="DefaultParagraphFont"/>
    <w:uiPriority w:val="99"/>
    <w:semiHidden/>
    <w:unhideWhenUsed/>
    <w:rsid w:val="00C00C4F"/>
    <w:rPr>
      <w:color w:val="0000FF"/>
      <w:u w:val="single"/>
    </w:rPr>
  </w:style>
  <w:style w:type="character" w:styleId="Emphasis">
    <w:name w:val="Emphasis"/>
    <w:basedOn w:val="DefaultParagraphFont"/>
    <w:uiPriority w:val="20"/>
    <w:qFormat/>
    <w:rsid w:val="00C00C4F"/>
    <w:rPr>
      <w:i/>
      <w:iCs/>
    </w:rPr>
  </w:style>
  <w:style w:type="paragraph" w:styleId="FootnoteText">
    <w:name w:val="footnote text"/>
    <w:basedOn w:val="Normal"/>
    <w:link w:val="FootnoteTextChar"/>
    <w:uiPriority w:val="99"/>
    <w:semiHidden/>
    <w:unhideWhenUsed/>
    <w:rsid w:val="00037498"/>
    <w:rPr>
      <w:sz w:val="20"/>
      <w:szCs w:val="20"/>
    </w:rPr>
  </w:style>
  <w:style w:type="character" w:customStyle="1" w:styleId="FootnoteTextChar">
    <w:name w:val="Footnote Text Char"/>
    <w:basedOn w:val="DefaultParagraphFont"/>
    <w:link w:val="FootnoteText"/>
    <w:uiPriority w:val="99"/>
    <w:semiHidden/>
    <w:rsid w:val="000374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37498"/>
    <w:rPr>
      <w:vertAlign w:val="superscript"/>
    </w:rPr>
  </w:style>
  <w:style w:type="character" w:styleId="Strong">
    <w:name w:val="Strong"/>
    <w:basedOn w:val="DefaultParagraphFont"/>
    <w:uiPriority w:val="22"/>
    <w:qFormat/>
    <w:rsid w:val="00963689"/>
    <w:rPr>
      <w:b/>
      <w:bCs/>
    </w:rPr>
  </w:style>
  <w:style w:type="table" w:styleId="LightGrid-Accent5">
    <w:name w:val="Light Grid Accent 5"/>
    <w:basedOn w:val="TableNormal"/>
    <w:uiPriority w:val="62"/>
    <w:rsid w:val="0061641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484FF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5">
    <w:name w:val="Medium Grid 1 Accent 5"/>
    <w:basedOn w:val="TableNormal"/>
    <w:uiPriority w:val="67"/>
    <w:rsid w:val="00B709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CommentReference">
    <w:name w:val="annotation reference"/>
    <w:basedOn w:val="DefaultParagraphFont"/>
    <w:uiPriority w:val="99"/>
    <w:semiHidden/>
    <w:unhideWhenUsed/>
    <w:rsid w:val="0034634E"/>
    <w:rPr>
      <w:sz w:val="16"/>
      <w:szCs w:val="16"/>
    </w:rPr>
  </w:style>
  <w:style w:type="paragraph" w:styleId="CommentText">
    <w:name w:val="annotation text"/>
    <w:basedOn w:val="Normal"/>
    <w:link w:val="CommentTextChar"/>
    <w:uiPriority w:val="99"/>
    <w:semiHidden/>
    <w:unhideWhenUsed/>
    <w:rsid w:val="0034634E"/>
    <w:rPr>
      <w:sz w:val="20"/>
      <w:szCs w:val="20"/>
    </w:rPr>
  </w:style>
  <w:style w:type="character" w:customStyle="1" w:styleId="CommentTextChar">
    <w:name w:val="Comment Text Char"/>
    <w:basedOn w:val="DefaultParagraphFont"/>
    <w:link w:val="CommentText"/>
    <w:uiPriority w:val="99"/>
    <w:semiHidden/>
    <w:rsid w:val="0034634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634E"/>
    <w:rPr>
      <w:b/>
      <w:bCs/>
    </w:rPr>
  </w:style>
  <w:style w:type="character" w:customStyle="1" w:styleId="CommentSubjectChar">
    <w:name w:val="Comment Subject Char"/>
    <w:basedOn w:val="CommentTextChar"/>
    <w:link w:val="CommentSubject"/>
    <w:uiPriority w:val="99"/>
    <w:semiHidden/>
    <w:rsid w:val="0034634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134005">
      <w:bodyDiv w:val="1"/>
      <w:marLeft w:val="0"/>
      <w:marRight w:val="0"/>
      <w:marTop w:val="0"/>
      <w:marBottom w:val="0"/>
      <w:divBdr>
        <w:top w:val="none" w:sz="0" w:space="0" w:color="auto"/>
        <w:left w:val="none" w:sz="0" w:space="0" w:color="auto"/>
        <w:bottom w:val="none" w:sz="0" w:space="0" w:color="auto"/>
        <w:right w:val="none" w:sz="0" w:space="0" w:color="auto"/>
      </w:divBdr>
    </w:div>
    <w:div w:id="1024283292">
      <w:bodyDiv w:val="1"/>
      <w:marLeft w:val="0"/>
      <w:marRight w:val="0"/>
      <w:marTop w:val="0"/>
      <w:marBottom w:val="0"/>
      <w:divBdr>
        <w:top w:val="none" w:sz="0" w:space="0" w:color="auto"/>
        <w:left w:val="none" w:sz="0" w:space="0" w:color="auto"/>
        <w:bottom w:val="none" w:sz="0" w:space="0" w:color="auto"/>
        <w:right w:val="none" w:sz="0" w:space="0" w:color="auto"/>
      </w:divBdr>
    </w:div>
    <w:div w:id="1325813374">
      <w:bodyDiv w:val="1"/>
      <w:marLeft w:val="0"/>
      <w:marRight w:val="0"/>
      <w:marTop w:val="0"/>
      <w:marBottom w:val="0"/>
      <w:divBdr>
        <w:top w:val="none" w:sz="0" w:space="0" w:color="auto"/>
        <w:left w:val="none" w:sz="0" w:space="0" w:color="auto"/>
        <w:bottom w:val="none" w:sz="0" w:space="0" w:color="auto"/>
        <w:right w:val="none" w:sz="0" w:space="0" w:color="auto"/>
      </w:divBdr>
    </w:div>
    <w:div w:id="1336566669">
      <w:bodyDiv w:val="1"/>
      <w:marLeft w:val="0"/>
      <w:marRight w:val="0"/>
      <w:marTop w:val="0"/>
      <w:marBottom w:val="0"/>
      <w:divBdr>
        <w:top w:val="none" w:sz="0" w:space="0" w:color="auto"/>
        <w:left w:val="none" w:sz="0" w:space="0" w:color="auto"/>
        <w:bottom w:val="none" w:sz="0" w:space="0" w:color="auto"/>
        <w:right w:val="none" w:sz="0" w:space="0" w:color="auto"/>
      </w:divBdr>
    </w:div>
    <w:div w:id="1516383743">
      <w:bodyDiv w:val="1"/>
      <w:marLeft w:val="0"/>
      <w:marRight w:val="0"/>
      <w:marTop w:val="0"/>
      <w:marBottom w:val="0"/>
      <w:divBdr>
        <w:top w:val="none" w:sz="0" w:space="0" w:color="auto"/>
        <w:left w:val="none" w:sz="0" w:space="0" w:color="auto"/>
        <w:bottom w:val="none" w:sz="0" w:space="0" w:color="auto"/>
        <w:right w:val="none" w:sz="0" w:space="0" w:color="auto"/>
      </w:divBdr>
    </w:div>
    <w:div w:id="1579442737">
      <w:bodyDiv w:val="1"/>
      <w:marLeft w:val="0"/>
      <w:marRight w:val="0"/>
      <w:marTop w:val="0"/>
      <w:marBottom w:val="0"/>
      <w:divBdr>
        <w:top w:val="none" w:sz="0" w:space="0" w:color="auto"/>
        <w:left w:val="none" w:sz="0" w:space="0" w:color="auto"/>
        <w:bottom w:val="none" w:sz="0" w:space="0" w:color="auto"/>
        <w:right w:val="none" w:sz="0" w:space="0" w:color="auto"/>
      </w:divBdr>
    </w:div>
    <w:div w:id="206224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knesset.gov.il/building/architecture/eng/art2_intro_eng.htm" TargetMode="External"/><Relationship Id="rId26" Type="http://schemas.openxmlformats.org/officeDocument/2006/relationships/hyperlink" Target="https://en.wikipedia.org/wiki/State_of_emergency" TargetMode="External"/><Relationship Id="rId39" Type="http://schemas.openxmlformats.org/officeDocument/2006/relationships/hyperlink" Target="https://en.wikipedia.org/wiki/Primary_election" TargetMode="External"/><Relationship Id="rId21" Type="http://schemas.openxmlformats.org/officeDocument/2006/relationships/image" Target="media/image11.jpeg"/><Relationship Id="rId34" Type="http://schemas.openxmlformats.org/officeDocument/2006/relationships/hyperlink" Target="https://en.wikipedia.org/wiki/Sierra_Leonean_general_election,_1996" TargetMode="External"/><Relationship Id="rId42" Type="http://schemas.openxmlformats.org/officeDocument/2006/relationships/hyperlink" Target="https://en.wikipedia.org/wiki/Paramount_chief" TargetMode="External"/><Relationship Id="rId47" Type="http://schemas.openxmlformats.org/officeDocument/2006/relationships/hyperlink" Target="https://en.wikipedia.org/wiki/Sierra_Leonean_constitutional_referendum,_1978" TargetMode="External"/><Relationship Id="rId50" Type="http://schemas.openxmlformats.org/officeDocument/2006/relationships/hyperlink" Target="https://en.wikipedia.org/wiki/Sierra_Leonean_parliamentary_election,_1982" TargetMode="External"/><Relationship Id="rId55" Type="http://schemas.openxmlformats.org/officeDocument/2006/relationships/hyperlink" Target="https://en.wikipedia.org/wiki/Sierra_Leonean_parliamentary_election,_1977" TargetMode="External"/><Relationship Id="rId63" Type="http://schemas.openxmlformats.org/officeDocument/2006/relationships/hyperlink" Target="https://en.wikipedia.org/wiki/Solomon_Berewa" TargetMode="External"/><Relationship Id="rId68" Type="http://schemas.openxmlformats.org/officeDocument/2006/relationships/hyperlink" Target="https://en.wikipedia.org/w/index.php?title=Victor_Chukuma_Johnson&amp;action=edit&amp;redlink=1" TargetMode="External"/><Relationship Id="rId76" Type="http://schemas.openxmlformats.org/officeDocument/2006/relationships/footer" Target="footer1.xml"/><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en.wikipedia.org/wiki/Ernest_Bai_Koroma" TargetMode="External"/><Relationship Id="rId92"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n.wikipedia.org/wiki/Heads_of_government_of_Sierra_Leone" TargetMode="External"/><Relationship Id="rId11" Type="http://schemas.microsoft.com/office/2007/relationships/hdphoto" Target="media/hdphoto1.wdp"/><Relationship Id="rId24" Type="http://schemas.openxmlformats.org/officeDocument/2006/relationships/hyperlink" Target="https://en.wikipedia.org/wiki/Sierra_Leonean_general_election,_1996" TargetMode="External"/><Relationship Id="rId32" Type="http://schemas.openxmlformats.org/officeDocument/2006/relationships/hyperlink" Target="https://en.wikipedia.org/wiki/One-party_state" TargetMode="External"/><Relationship Id="rId37" Type="http://schemas.openxmlformats.org/officeDocument/2006/relationships/hyperlink" Target="https://en.wikipedia.org/wiki/Sierra_Leonean_constitutional_referendum,_1978" TargetMode="External"/><Relationship Id="rId40" Type="http://schemas.openxmlformats.org/officeDocument/2006/relationships/hyperlink" Target="https://en.wikipedia.org/wiki/Sierra_Leone_People%27s_Party" TargetMode="External"/><Relationship Id="rId45" Type="http://schemas.openxmlformats.org/officeDocument/2006/relationships/hyperlink" Target="https://en.wikipedia.org/wiki/One-party_state" TargetMode="External"/><Relationship Id="rId53" Type="http://schemas.openxmlformats.org/officeDocument/2006/relationships/hyperlink" Target="https://en.wikipedia.org/wiki/Parliament_of_Sierra_Leone" TargetMode="External"/><Relationship Id="rId58" Type="http://schemas.openxmlformats.org/officeDocument/2006/relationships/hyperlink" Target="https://en.wikipedia.org/wiki/Ahmed_Tejan_Kabbah" TargetMode="External"/><Relationship Id="rId66" Type="http://schemas.openxmlformats.org/officeDocument/2006/relationships/hyperlink" Target="https://en.wikipedia.org/wiki/Proportional_representation" TargetMode="External"/><Relationship Id="rId74" Type="http://schemas.openxmlformats.org/officeDocument/2006/relationships/image" Target="media/image13.jpeg"/><Relationship Id="rId79" Type="http://schemas.openxmlformats.org/officeDocument/2006/relationships/hyperlink" Target="https://www.google.com/url?sa=i&amp;source=imgres&amp;cd=&amp;cad=rja&amp;uact=8&amp;ved=2ahUKEwjfkd3r84zbAhXG0RQKHQceDhQQjRx6BAgBEAU&amp;url=https://www.sfcg.org/standing-together/&amp;psig=AOvVaw0_BslM5CIKwgWObAb3VjPA&amp;ust=1526651950042299" TargetMode="External"/><Relationship Id="rId5" Type="http://schemas.openxmlformats.org/officeDocument/2006/relationships/settings" Target="settings.xml"/><Relationship Id="rId61" Type="http://schemas.openxmlformats.org/officeDocument/2006/relationships/hyperlink" Target="https://en.wikipedia.org/wiki/Ernest_Bai_Koroma" TargetMode="External"/><Relationship Id="rId82" Type="http://schemas.openxmlformats.org/officeDocument/2006/relationships/hyperlink" Target="https://www.google.com/url?sa=i&amp;source=imgres&amp;cd=&amp;cad=rja&amp;uact=8&amp;ved=2ahUKEwjGsOnG9IzbAhWGShQKHTYhB_oQjRx6BAgBEAU&amp;url=https://twitter.com/ukaid&amp;psig=AOvVaw1vSL_rucwDSGFasHRTcpaw&amp;ust=1526652141560924"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en.wikipedia.org/wiki/Paramount_chief" TargetMode="External"/><Relationship Id="rId30" Type="http://schemas.openxmlformats.org/officeDocument/2006/relationships/hyperlink" Target="https://en.wikipedia.org/wiki/Parliament_of_Sierra_Leone" TargetMode="External"/><Relationship Id="rId35" Type="http://schemas.openxmlformats.org/officeDocument/2006/relationships/hyperlink" Target="https://en.wikipedia.org/wiki/Sierra_Leone" TargetMode="External"/><Relationship Id="rId43" Type="http://schemas.openxmlformats.org/officeDocument/2006/relationships/hyperlink" Target="https://en.wikipedia.org/wiki/Heads_of_government_of_Sierra_Leone" TargetMode="External"/><Relationship Id="rId48" Type="http://schemas.openxmlformats.org/officeDocument/2006/relationships/hyperlink" Target="https://en.wikipedia.org/wiki/Sierra_Leonean_constitutional_referendum,_1991" TargetMode="External"/><Relationship Id="rId56" Type="http://schemas.openxmlformats.org/officeDocument/2006/relationships/hyperlink" Target="https://en.wikipedia.org/wiki/Sierra_Leone_People%27s_Party" TargetMode="External"/><Relationship Id="rId64" Type="http://schemas.openxmlformats.org/officeDocument/2006/relationships/hyperlink" Target="https://en.wikipedia.org/wiki/Sierra_Leone_People%27s_Party" TargetMode="External"/><Relationship Id="rId69" Type="http://schemas.openxmlformats.org/officeDocument/2006/relationships/hyperlink" Target="https://en.wikipedia.org/wiki/Edward_Turay" TargetMode="External"/><Relationship Id="rId77"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hyperlink" Target="https://en.wikipedia.org/wiki/Sierra_Leone" TargetMode="External"/><Relationship Id="rId72" Type="http://schemas.openxmlformats.org/officeDocument/2006/relationships/hyperlink" Target="https://en.wikipedia.org/wiki/All_People%27s_Congress" TargetMode="External"/><Relationship Id="rId80" Type="http://schemas.openxmlformats.org/officeDocument/2006/relationships/image" Target="media/image17.jpeg"/><Relationship Id="rId85" Type="http://schemas.openxmlformats.org/officeDocument/2006/relationships/fontTable" Target="fontTable.xml"/><Relationship Id="rId93"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n.wikipedia.org/wiki/Heads_of_government_of_Sierra_Leone" TargetMode="External"/><Relationship Id="rId33" Type="http://schemas.openxmlformats.org/officeDocument/2006/relationships/hyperlink" Target="https://en.wikipedia.org/wiki/Sierra_Leonean_constitutional_referendum,_1991" TargetMode="External"/><Relationship Id="rId38" Type="http://schemas.openxmlformats.org/officeDocument/2006/relationships/hyperlink" Target="https://en.wikipedia.org/wiki/All_People%27s_Congress" TargetMode="External"/><Relationship Id="rId46" Type="http://schemas.openxmlformats.org/officeDocument/2006/relationships/hyperlink" Target="https://en.wikipedia.org/wiki/All_People%27s_Congress" TargetMode="External"/><Relationship Id="rId59" Type="http://schemas.openxmlformats.org/officeDocument/2006/relationships/hyperlink" Target="https://en.wikipedia.org/wiki/Johnny_Paul_Koroma" TargetMode="External"/><Relationship Id="rId67" Type="http://schemas.openxmlformats.org/officeDocument/2006/relationships/hyperlink" Target="https://en.wikipedia.org/w/index.php?title=Abel_Stronge&amp;action=edit&amp;redlink=1" TargetMode="External"/><Relationship Id="rId20" Type="http://schemas.openxmlformats.org/officeDocument/2006/relationships/image" Target="media/image10.jpeg"/><Relationship Id="rId41" Type="http://schemas.openxmlformats.org/officeDocument/2006/relationships/hyperlink" Target="https://en.wikipedia.org/wiki/Parliament_of_Sierra_Leone" TargetMode="External"/><Relationship Id="rId54" Type="http://schemas.openxmlformats.org/officeDocument/2006/relationships/hyperlink" Target="https://en.wikipedia.org/wiki/Sierra_Leonean_constitutional_referendum,_1991" TargetMode="External"/><Relationship Id="rId62" Type="http://schemas.openxmlformats.org/officeDocument/2006/relationships/hyperlink" Target="https://en.wikipedia.org/wiki/All_People%27s_Congress" TargetMode="External"/><Relationship Id="rId70" Type="http://schemas.openxmlformats.org/officeDocument/2006/relationships/hyperlink" Target="https://en.wikipedia.org/wiki/Sierra_Leone" TargetMode="External"/><Relationship Id="rId75" Type="http://schemas.openxmlformats.org/officeDocument/2006/relationships/image" Target="media/image14.jpeg"/><Relationship Id="rId83" Type="http://schemas.openxmlformats.org/officeDocument/2006/relationships/image" Target="media/image19.jpeg"/><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Sierra_Leone" TargetMode="External"/><Relationship Id="rId28" Type="http://schemas.openxmlformats.org/officeDocument/2006/relationships/hyperlink" Target="https://en.wikipedia.org/wiki/All_People%27s_Congress" TargetMode="External"/><Relationship Id="rId36" Type="http://schemas.openxmlformats.org/officeDocument/2006/relationships/hyperlink" Target="https://en.wikipedia.org/wiki/One-party_state" TargetMode="External"/><Relationship Id="rId49" Type="http://schemas.openxmlformats.org/officeDocument/2006/relationships/hyperlink" Target="https://en.wikipedia.org/wiki/Joseph_Saidu_Momoh" TargetMode="External"/><Relationship Id="rId57" Type="http://schemas.openxmlformats.org/officeDocument/2006/relationships/hyperlink" Target="https://en.wikipedia.org/wiki/All_People%27s_Congress" TargetMode="External"/><Relationship Id="rId10" Type="http://schemas.openxmlformats.org/officeDocument/2006/relationships/image" Target="media/image2.jpeg"/><Relationship Id="rId31" Type="http://schemas.openxmlformats.org/officeDocument/2006/relationships/hyperlink" Target="https://en.wikipedia.org/wiki/Sierra_Leonean_constitutional_referendum,_1978" TargetMode="External"/><Relationship Id="rId44" Type="http://schemas.openxmlformats.org/officeDocument/2006/relationships/hyperlink" Target="https://en.wikipedia.org/wiki/Sierra_Leone" TargetMode="External"/><Relationship Id="rId52" Type="http://schemas.openxmlformats.org/officeDocument/2006/relationships/hyperlink" Target="https://en.wikipedia.org/wiki/Heads_of_government_of_Sierra_Leone" TargetMode="External"/><Relationship Id="rId60" Type="http://schemas.openxmlformats.org/officeDocument/2006/relationships/hyperlink" Target="https://en.wikipedia.org/wiki/Sierra_Leone" TargetMode="External"/><Relationship Id="rId65" Type="http://schemas.openxmlformats.org/officeDocument/2006/relationships/hyperlink" Target="https://en.wikipedia.org/wiki/First-past-the-post" TargetMode="External"/><Relationship Id="rId73" Type="http://schemas.openxmlformats.org/officeDocument/2006/relationships/chart" Target="charts/chart1.xml"/><Relationship Id="rId78" Type="http://schemas.openxmlformats.org/officeDocument/2006/relationships/image" Target="media/image16.jpeg"/><Relationship Id="rId81" Type="http://schemas.openxmlformats.org/officeDocument/2006/relationships/image" Target="media/image18.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Level of Education</a:t>
            </a:r>
            <a:r>
              <a:rPr lang="en-US" baseline="0"/>
              <a:t>  of MPs</a:t>
            </a:r>
            <a:endParaRPr lang="en-US"/>
          </a:p>
        </c:rich>
      </c:tx>
      <c:overlay val="0"/>
      <c:spPr>
        <a:noFill/>
        <a:ln>
          <a:noFill/>
        </a:ln>
        <a:effectLst/>
      </c:spPr>
    </c:title>
    <c:autoTitleDeleted val="0"/>
    <c:plotArea>
      <c:layout>
        <c:manualLayout>
          <c:layoutTarget val="inner"/>
          <c:xMode val="edge"/>
          <c:yMode val="edge"/>
          <c:x val="3.5065522975847863E-2"/>
          <c:y val="0.19984112415395927"/>
          <c:w val="0.49769127384546102"/>
          <c:h val="0.75925908034501821"/>
        </c:manualLayout>
      </c:layout>
      <c:pieChart>
        <c:varyColors val="1"/>
        <c:ser>
          <c:idx val="0"/>
          <c:order val="0"/>
          <c:tx>
            <c:strRef>
              <c:f>Sheet2!$K$16</c:f>
              <c:strCache>
                <c:ptCount val="1"/>
                <c:pt idx="0">
                  <c:v>Number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E1B-44A2-BD08-7BEDEAF23C2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E1B-44A2-BD08-7BEDEAF23C2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E1B-44A2-BD08-7BEDEAF23C2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E1B-44A2-BD08-7BEDEAF23C28}"/>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E1B-44A2-BD08-7BEDEAF23C28}"/>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7E1B-44A2-BD08-7BEDEAF23C2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7E1B-44A2-BD08-7BEDEAF23C2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7E1B-44A2-BD08-7BEDEAF23C28}"/>
              </c:ext>
            </c:extLst>
          </c:dPt>
          <c:dLbls>
            <c:dLbl>
              <c:idx val="0"/>
              <c:layout>
                <c:manualLayout>
                  <c:x val="-2.388101991029459E-2"/>
                  <c:y val="0.1066382550851899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1B-44A2-BD08-7BEDEAF23C28}"/>
                </c:ext>
              </c:extLst>
            </c:dLbl>
            <c:dLbl>
              <c:idx val="3"/>
              <c:layout>
                <c:manualLayout>
                  <c:x val="0.10054287924336912"/>
                  <c:y val="-6.538778767173530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1B-44A2-BD08-7BEDEAF23C28}"/>
                </c:ext>
              </c:extLst>
            </c:dLbl>
            <c:dLbl>
              <c:idx val="4"/>
              <c:layout>
                <c:manualLayout>
                  <c:x val="7.7515279103965912E-2"/>
                  <c:y val="-5.813854045340455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E1B-44A2-BD08-7BEDEAF23C2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Sheet2!$J$17:$J$24</c:f>
              <c:strCache>
                <c:ptCount val="8"/>
                <c:pt idx="0">
                  <c:v>PHD's</c:v>
                </c:pt>
                <c:pt idx="1">
                  <c:v>Masters</c:v>
                </c:pt>
                <c:pt idx="2">
                  <c:v>Bachelors Degree</c:v>
                </c:pt>
                <c:pt idx="3">
                  <c:v>LLB</c:v>
                </c:pt>
                <c:pt idx="4">
                  <c:v>Certificate-Nursing</c:v>
                </c:pt>
                <c:pt idx="5">
                  <c:v>Higher Diploma/HTC</c:v>
                </c:pt>
                <c:pt idx="6">
                  <c:v>Certificate/TC</c:v>
                </c:pt>
                <c:pt idx="7">
                  <c:v>O/Alevel</c:v>
                </c:pt>
              </c:strCache>
            </c:strRef>
          </c:cat>
          <c:val>
            <c:numRef>
              <c:f>Sheet2!$K$17:$K$24</c:f>
              <c:numCache>
                <c:formatCode>General</c:formatCode>
                <c:ptCount val="8"/>
                <c:pt idx="0">
                  <c:v>7</c:v>
                </c:pt>
                <c:pt idx="1">
                  <c:v>42</c:v>
                </c:pt>
                <c:pt idx="2">
                  <c:v>34</c:v>
                </c:pt>
                <c:pt idx="3">
                  <c:v>8</c:v>
                </c:pt>
                <c:pt idx="4">
                  <c:v>4</c:v>
                </c:pt>
                <c:pt idx="5">
                  <c:v>17</c:v>
                </c:pt>
                <c:pt idx="6">
                  <c:v>15</c:v>
                </c:pt>
                <c:pt idx="7">
                  <c:v>10</c:v>
                </c:pt>
              </c:numCache>
            </c:numRef>
          </c:val>
          <c:extLst xmlns:c16r2="http://schemas.microsoft.com/office/drawing/2015/06/chart">
            <c:ext xmlns:c16="http://schemas.microsoft.com/office/drawing/2014/chart" uri="{C3380CC4-5D6E-409C-BE32-E72D297353CC}">
              <c16:uniqueId val="{00000010-7E1B-44A2-BD08-7BEDEAF23C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867450549914502"/>
          <c:y val="0.27726447282024308"/>
          <c:w val="0.27131953680052728"/>
          <c:h val="0.613501226457122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C243E-8F3C-425E-A64A-89EAD174A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Pages>
  <Words>12828</Words>
  <Characters>73122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dtc</dc:creator>
  <cp:lastModifiedBy>dtc</cp:lastModifiedBy>
  <cp:revision>15</cp:revision>
  <cp:lastPrinted>2019-04-11T10:35:00Z</cp:lastPrinted>
  <dcterms:created xsi:type="dcterms:W3CDTF">2018-06-21T11:58:00Z</dcterms:created>
  <dcterms:modified xsi:type="dcterms:W3CDTF">2019-06-20T20:37:00Z</dcterms:modified>
</cp:coreProperties>
</file>